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CEDDA" w14:textId="77777777" w:rsidR="00E66439" w:rsidRDefault="00BA5606" w:rsidP="00BA5606">
      <w:pPr>
        <w:jc w:val="center"/>
        <w:rPr>
          <w:rFonts w:asciiTheme="minorHAnsi" w:hAnsiTheme="minorHAnsi" w:cstheme="majorHAnsi"/>
          <w:b/>
          <w:sz w:val="24"/>
          <w:szCs w:val="24"/>
        </w:rPr>
      </w:pPr>
      <w:r w:rsidRPr="00A07976">
        <w:rPr>
          <w:rFonts w:asciiTheme="minorHAnsi" w:hAnsiTheme="minorHAnsi" w:cstheme="majorHAnsi"/>
          <w:b/>
          <w:sz w:val="24"/>
          <w:szCs w:val="24"/>
        </w:rPr>
        <w:t>O</w:t>
      </w:r>
      <w:r w:rsidR="00E66439">
        <w:rPr>
          <w:rFonts w:asciiTheme="minorHAnsi" w:hAnsiTheme="minorHAnsi" w:cstheme="majorHAnsi"/>
          <w:b/>
          <w:sz w:val="24"/>
          <w:szCs w:val="24"/>
        </w:rPr>
        <w:t xml:space="preserve">ntario </w:t>
      </w:r>
      <w:r w:rsidRPr="00A07976">
        <w:rPr>
          <w:rFonts w:asciiTheme="minorHAnsi" w:hAnsiTheme="minorHAnsi" w:cstheme="majorHAnsi"/>
          <w:b/>
          <w:sz w:val="24"/>
          <w:szCs w:val="24"/>
        </w:rPr>
        <w:t>C</w:t>
      </w:r>
      <w:r w:rsidR="00E66439">
        <w:rPr>
          <w:rFonts w:asciiTheme="minorHAnsi" w:hAnsiTheme="minorHAnsi" w:cstheme="majorHAnsi"/>
          <w:b/>
          <w:sz w:val="24"/>
          <w:szCs w:val="24"/>
        </w:rPr>
        <w:t xml:space="preserve">ouncil for </w:t>
      </w:r>
      <w:r w:rsidRPr="00A07976">
        <w:rPr>
          <w:rFonts w:asciiTheme="minorHAnsi" w:hAnsiTheme="minorHAnsi" w:cstheme="majorHAnsi"/>
          <w:b/>
          <w:sz w:val="24"/>
          <w:szCs w:val="24"/>
        </w:rPr>
        <w:t>I</w:t>
      </w:r>
      <w:r w:rsidR="00E66439">
        <w:rPr>
          <w:rFonts w:asciiTheme="minorHAnsi" w:hAnsiTheme="minorHAnsi" w:cstheme="majorHAnsi"/>
          <w:b/>
          <w:sz w:val="24"/>
          <w:szCs w:val="24"/>
        </w:rPr>
        <w:t xml:space="preserve">nternational </w:t>
      </w:r>
      <w:r w:rsidRPr="00A07976">
        <w:rPr>
          <w:rFonts w:asciiTheme="minorHAnsi" w:hAnsiTheme="minorHAnsi" w:cstheme="majorHAnsi"/>
          <w:b/>
          <w:sz w:val="24"/>
          <w:szCs w:val="24"/>
        </w:rPr>
        <w:t>C</w:t>
      </w:r>
      <w:r w:rsidR="00E66439">
        <w:rPr>
          <w:rFonts w:asciiTheme="minorHAnsi" w:hAnsiTheme="minorHAnsi" w:cstheme="majorHAnsi"/>
          <w:b/>
          <w:sz w:val="24"/>
          <w:szCs w:val="24"/>
        </w:rPr>
        <w:t>ooperation (OCIC)</w:t>
      </w:r>
    </w:p>
    <w:p w14:paraId="6437C93A" w14:textId="3602AF54" w:rsidR="00BA5606" w:rsidRPr="00A07976" w:rsidRDefault="00BA5606" w:rsidP="00BA5606">
      <w:pPr>
        <w:jc w:val="center"/>
        <w:rPr>
          <w:rFonts w:asciiTheme="minorHAnsi" w:hAnsiTheme="minorHAnsi" w:cstheme="majorHAnsi"/>
          <w:b/>
          <w:sz w:val="24"/>
          <w:szCs w:val="24"/>
        </w:rPr>
      </w:pPr>
      <w:r w:rsidRPr="00A07976">
        <w:rPr>
          <w:rFonts w:asciiTheme="minorHAnsi" w:hAnsiTheme="minorHAnsi" w:cstheme="majorHAnsi"/>
          <w:b/>
          <w:sz w:val="24"/>
          <w:szCs w:val="24"/>
        </w:rPr>
        <w:t xml:space="preserve"> National &amp; Regional Capacity Building Programs Roundtable</w:t>
      </w:r>
    </w:p>
    <w:p w14:paraId="6B3B91D7" w14:textId="7AC9052D" w:rsidR="0036648B" w:rsidRDefault="00BA5606" w:rsidP="0036648B">
      <w:pPr>
        <w:jc w:val="center"/>
        <w:rPr>
          <w:rFonts w:asciiTheme="minorHAnsi" w:hAnsiTheme="minorHAnsi" w:cstheme="majorHAnsi"/>
          <w:b/>
          <w:sz w:val="24"/>
          <w:szCs w:val="24"/>
        </w:rPr>
      </w:pPr>
      <w:r w:rsidRPr="00A07976">
        <w:rPr>
          <w:rFonts w:asciiTheme="minorHAnsi" w:hAnsiTheme="minorHAnsi" w:cstheme="majorHAnsi"/>
          <w:b/>
          <w:sz w:val="24"/>
          <w:szCs w:val="24"/>
        </w:rPr>
        <w:t>Wednesday, September 18: 13h00-15h45</w:t>
      </w:r>
    </w:p>
    <w:p w14:paraId="0CD887C3" w14:textId="3E5A670A" w:rsidR="002D47CB" w:rsidRDefault="002D47CB" w:rsidP="0036648B">
      <w:pPr>
        <w:jc w:val="center"/>
        <w:rPr>
          <w:rFonts w:asciiTheme="minorHAnsi" w:hAnsiTheme="minorHAnsi" w:cstheme="majorHAnsi"/>
          <w:b/>
          <w:sz w:val="24"/>
          <w:szCs w:val="24"/>
        </w:rPr>
      </w:pPr>
      <w:r>
        <w:rPr>
          <w:rFonts w:asciiTheme="minorHAnsi" w:hAnsiTheme="minorHAnsi" w:cstheme="majorHAnsi"/>
          <w:b/>
          <w:sz w:val="24"/>
          <w:szCs w:val="24"/>
        </w:rPr>
        <w:t>Centre for Social Innovation, Toronto</w:t>
      </w:r>
    </w:p>
    <w:p w14:paraId="1BC96FAF" w14:textId="385889EA" w:rsidR="00E16929" w:rsidRDefault="00E16929" w:rsidP="00B42D9E">
      <w:pPr>
        <w:rPr>
          <w:rFonts w:asciiTheme="minorHAnsi" w:hAnsiTheme="minorHAnsi" w:cstheme="majorHAnsi"/>
          <w:b/>
          <w:sz w:val="24"/>
          <w:szCs w:val="24"/>
          <w:u w:val="single"/>
        </w:rPr>
      </w:pPr>
    </w:p>
    <w:p w14:paraId="2B85B69F" w14:textId="4AF7B437" w:rsidR="00E16929" w:rsidRDefault="00E16929" w:rsidP="00B42D9E">
      <w:pPr>
        <w:rPr>
          <w:rFonts w:asciiTheme="minorHAnsi" w:hAnsiTheme="minorHAnsi" w:cstheme="majorHAnsi"/>
          <w:b/>
          <w:sz w:val="24"/>
          <w:szCs w:val="24"/>
          <w:u w:val="single"/>
        </w:rPr>
      </w:pPr>
      <w:r>
        <w:rPr>
          <w:rFonts w:asciiTheme="minorHAnsi" w:hAnsiTheme="minorHAnsi" w:cstheme="majorHAnsi"/>
          <w:b/>
          <w:sz w:val="24"/>
          <w:szCs w:val="24"/>
          <w:u w:val="single"/>
        </w:rPr>
        <w:t xml:space="preserve">Facilitators: </w:t>
      </w:r>
    </w:p>
    <w:p w14:paraId="175DE50C" w14:textId="0FCA511F" w:rsidR="00E16929" w:rsidRDefault="00E16929" w:rsidP="00E16929">
      <w:pPr>
        <w:rPr>
          <w:rFonts w:asciiTheme="minorHAnsi" w:hAnsiTheme="minorHAnsi" w:cstheme="majorHAnsi"/>
          <w:sz w:val="24"/>
          <w:szCs w:val="24"/>
        </w:rPr>
      </w:pPr>
      <w:r>
        <w:rPr>
          <w:rFonts w:asciiTheme="minorHAnsi" w:hAnsiTheme="minorHAnsi" w:cstheme="majorHAnsi"/>
          <w:sz w:val="24"/>
          <w:szCs w:val="24"/>
        </w:rPr>
        <w:t xml:space="preserve">Kimberly Gibbons –Executive Director, </w:t>
      </w:r>
      <w:r>
        <w:rPr>
          <w:rFonts w:asciiTheme="minorHAnsi" w:hAnsiTheme="minorHAnsi" w:cstheme="majorHAnsi"/>
          <w:sz w:val="24"/>
          <w:szCs w:val="24"/>
        </w:rPr>
        <w:t>OCIC</w:t>
      </w:r>
    </w:p>
    <w:p w14:paraId="0828BC61" w14:textId="60F8FC66" w:rsidR="00E16929" w:rsidRDefault="00E16929" w:rsidP="00E16929">
      <w:pPr>
        <w:rPr>
          <w:rFonts w:asciiTheme="minorHAnsi" w:hAnsiTheme="minorHAnsi" w:cstheme="majorHAnsi"/>
          <w:sz w:val="24"/>
          <w:szCs w:val="24"/>
        </w:rPr>
      </w:pPr>
      <w:r>
        <w:rPr>
          <w:rFonts w:asciiTheme="minorHAnsi" w:hAnsiTheme="minorHAnsi" w:cstheme="majorHAnsi"/>
          <w:sz w:val="24"/>
          <w:szCs w:val="24"/>
        </w:rPr>
        <w:t xml:space="preserve">Isabelle Kim –Director, Community Learning, </w:t>
      </w:r>
      <w:r>
        <w:rPr>
          <w:rFonts w:asciiTheme="minorHAnsi" w:hAnsiTheme="minorHAnsi" w:cstheme="majorHAnsi"/>
          <w:sz w:val="24"/>
          <w:szCs w:val="24"/>
        </w:rPr>
        <w:t>OCIC</w:t>
      </w:r>
    </w:p>
    <w:p w14:paraId="37AFAE59" w14:textId="77777777" w:rsidR="00CF36E5" w:rsidRPr="00CF36E5" w:rsidRDefault="00CF36E5" w:rsidP="00CF36E5">
      <w:pPr>
        <w:rPr>
          <w:rFonts w:asciiTheme="minorHAnsi" w:hAnsiTheme="minorHAnsi" w:cstheme="majorHAnsi"/>
          <w:bCs/>
          <w:sz w:val="24"/>
          <w:szCs w:val="24"/>
        </w:rPr>
      </w:pPr>
      <w:r w:rsidRPr="00E16929">
        <w:rPr>
          <w:rFonts w:asciiTheme="minorHAnsi" w:hAnsiTheme="minorHAnsi" w:cstheme="majorHAnsi"/>
          <w:b/>
          <w:sz w:val="24"/>
          <w:szCs w:val="24"/>
          <w:u w:val="single"/>
        </w:rPr>
        <w:t>Note-taker:</w:t>
      </w:r>
      <w:r w:rsidRPr="0036648B">
        <w:rPr>
          <w:rFonts w:asciiTheme="minorHAnsi" w:hAnsiTheme="minorHAnsi" w:cstheme="majorHAnsi"/>
          <w:b/>
          <w:sz w:val="24"/>
          <w:szCs w:val="24"/>
        </w:rPr>
        <w:t xml:space="preserve"> </w:t>
      </w:r>
      <w:r w:rsidRPr="00CF36E5">
        <w:rPr>
          <w:rFonts w:asciiTheme="minorHAnsi" w:hAnsiTheme="minorHAnsi" w:cstheme="majorHAnsi"/>
          <w:bCs/>
          <w:sz w:val="24"/>
          <w:szCs w:val="24"/>
        </w:rPr>
        <w:t>Nancy Cardwell</w:t>
      </w:r>
    </w:p>
    <w:p w14:paraId="45062247" w14:textId="77777777" w:rsidR="00E16929" w:rsidRDefault="00E16929" w:rsidP="00B42D9E">
      <w:pPr>
        <w:rPr>
          <w:rFonts w:asciiTheme="minorHAnsi" w:hAnsiTheme="minorHAnsi" w:cstheme="majorHAnsi"/>
          <w:b/>
          <w:sz w:val="24"/>
          <w:szCs w:val="24"/>
          <w:u w:val="single"/>
        </w:rPr>
      </w:pPr>
    </w:p>
    <w:p w14:paraId="4818E7D2" w14:textId="593B8C2B" w:rsidR="00AA0E93" w:rsidRPr="0036648B" w:rsidRDefault="00AA0E93" w:rsidP="00B42D9E">
      <w:pPr>
        <w:rPr>
          <w:rFonts w:asciiTheme="minorHAnsi" w:hAnsiTheme="minorHAnsi" w:cstheme="majorHAnsi"/>
          <w:b/>
          <w:sz w:val="24"/>
          <w:szCs w:val="24"/>
          <w:u w:val="single"/>
        </w:rPr>
      </w:pPr>
      <w:r w:rsidRPr="0036648B">
        <w:rPr>
          <w:rFonts w:asciiTheme="minorHAnsi" w:hAnsiTheme="minorHAnsi" w:cstheme="majorHAnsi"/>
          <w:b/>
          <w:sz w:val="24"/>
          <w:szCs w:val="24"/>
          <w:u w:val="single"/>
        </w:rPr>
        <w:t>Participants</w:t>
      </w:r>
      <w:r w:rsidR="005B262F" w:rsidRPr="0036648B">
        <w:rPr>
          <w:rFonts w:asciiTheme="minorHAnsi" w:hAnsiTheme="minorHAnsi" w:cstheme="majorHAnsi"/>
          <w:b/>
          <w:sz w:val="24"/>
          <w:szCs w:val="24"/>
          <w:u w:val="single"/>
        </w:rPr>
        <w:t xml:space="preserve"> Present</w:t>
      </w:r>
      <w:r w:rsidR="00D26257" w:rsidRPr="0036648B">
        <w:rPr>
          <w:rFonts w:asciiTheme="minorHAnsi" w:hAnsiTheme="minorHAnsi" w:cstheme="majorHAnsi"/>
          <w:b/>
          <w:sz w:val="24"/>
          <w:szCs w:val="24"/>
          <w:u w:val="single"/>
        </w:rPr>
        <w:t>/</w:t>
      </w:r>
      <w:r w:rsidR="00022E38" w:rsidRPr="0036648B">
        <w:rPr>
          <w:rFonts w:asciiTheme="minorHAnsi" w:hAnsiTheme="minorHAnsi" w:cstheme="majorHAnsi"/>
          <w:b/>
          <w:sz w:val="24"/>
          <w:szCs w:val="24"/>
          <w:u w:val="single"/>
        </w:rPr>
        <w:t>Affiliations</w:t>
      </w:r>
      <w:r w:rsidR="00E16929">
        <w:rPr>
          <w:rFonts w:asciiTheme="minorHAnsi" w:hAnsiTheme="minorHAnsi" w:cstheme="majorHAnsi"/>
          <w:b/>
          <w:sz w:val="24"/>
          <w:szCs w:val="24"/>
          <w:u w:val="single"/>
        </w:rPr>
        <w:t xml:space="preserve"> (in no order)</w:t>
      </w:r>
      <w:r w:rsidRPr="0036648B">
        <w:rPr>
          <w:rFonts w:asciiTheme="minorHAnsi" w:hAnsiTheme="minorHAnsi" w:cstheme="majorHAnsi"/>
          <w:b/>
          <w:sz w:val="24"/>
          <w:szCs w:val="24"/>
          <w:u w:val="single"/>
        </w:rPr>
        <w:t>:</w:t>
      </w:r>
    </w:p>
    <w:p w14:paraId="1C325125" w14:textId="3AFDB498" w:rsidR="005B262F" w:rsidRPr="00E16929" w:rsidRDefault="005B262F" w:rsidP="00E16929">
      <w:pPr>
        <w:pStyle w:val="ListParagraph"/>
        <w:numPr>
          <w:ilvl w:val="0"/>
          <w:numId w:val="37"/>
        </w:numPr>
        <w:rPr>
          <w:rFonts w:asciiTheme="minorHAnsi" w:hAnsiTheme="minorHAnsi" w:cstheme="majorHAnsi"/>
          <w:sz w:val="24"/>
          <w:szCs w:val="24"/>
        </w:rPr>
      </w:pPr>
      <w:r w:rsidRPr="00E16929">
        <w:rPr>
          <w:rFonts w:asciiTheme="minorHAnsi" w:hAnsiTheme="minorHAnsi" w:cstheme="majorHAnsi"/>
          <w:sz w:val="24"/>
          <w:szCs w:val="24"/>
        </w:rPr>
        <w:t xml:space="preserve">Nadia </w:t>
      </w:r>
      <w:proofErr w:type="spellStart"/>
      <w:r w:rsidRPr="00E16929">
        <w:rPr>
          <w:rFonts w:asciiTheme="minorHAnsi" w:hAnsiTheme="minorHAnsi" w:cstheme="majorHAnsi"/>
          <w:sz w:val="24"/>
          <w:szCs w:val="24"/>
        </w:rPr>
        <w:t>Dijinnit</w:t>
      </w:r>
      <w:proofErr w:type="spellEnd"/>
      <w:r w:rsidRPr="00E16929">
        <w:rPr>
          <w:rFonts w:asciiTheme="minorHAnsi" w:hAnsiTheme="minorHAnsi" w:cstheme="majorHAnsi"/>
          <w:sz w:val="24"/>
          <w:szCs w:val="24"/>
        </w:rPr>
        <w:t xml:space="preserve"> – </w:t>
      </w:r>
      <w:r w:rsidR="00022E38" w:rsidRPr="00E16929">
        <w:rPr>
          <w:rFonts w:asciiTheme="minorHAnsi" w:hAnsiTheme="minorHAnsi" w:cstheme="majorHAnsi"/>
          <w:sz w:val="24"/>
          <w:szCs w:val="24"/>
        </w:rPr>
        <w:t>Pr</w:t>
      </w:r>
      <w:r w:rsidR="003E5774" w:rsidRPr="00E16929">
        <w:rPr>
          <w:rFonts w:asciiTheme="minorHAnsi" w:hAnsiTheme="minorHAnsi" w:cstheme="majorHAnsi"/>
          <w:sz w:val="24"/>
          <w:szCs w:val="24"/>
        </w:rPr>
        <w:t>ogramming planning/Partnership s</w:t>
      </w:r>
      <w:r w:rsidR="00022E38" w:rsidRPr="00E16929">
        <w:rPr>
          <w:rFonts w:asciiTheme="minorHAnsi" w:hAnsiTheme="minorHAnsi" w:cstheme="majorHAnsi"/>
          <w:sz w:val="24"/>
          <w:szCs w:val="24"/>
        </w:rPr>
        <w:t xml:space="preserve">pecialist, </w:t>
      </w:r>
      <w:r w:rsidRPr="00E16929">
        <w:rPr>
          <w:rFonts w:asciiTheme="minorHAnsi" w:hAnsiTheme="minorHAnsi" w:cstheme="majorHAnsi"/>
          <w:sz w:val="24"/>
          <w:szCs w:val="24"/>
        </w:rPr>
        <w:t>Congo Sanctuary</w:t>
      </w:r>
      <w:r w:rsidR="00F53896" w:rsidRPr="00E16929">
        <w:rPr>
          <w:rFonts w:asciiTheme="minorHAnsi" w:hAnsiTheme="minorHAnsi" w:cstheme="majorHAnsi"/>
          <w:sz w:val="24"/>
          <w:szCs w:val="24"/>
        </w:rPr>
        <w:t xml:space="preserve"> and Development</w:t>
      </w:r>
      <w:r w:rsidRPr="00E16929">
        <w:rPr>
          <w:rFonts w:asciiTheme="minorHAnsi" w:hAnsiTheme="minorHAnsi" w:cstheme="majorHAnsi"/>
          <w:sz w:val="24"/>
          <w:szCs w:val="24"/>
        </w:rPr>
        <w:t>, Toronto</w:t>
      </w:r>
    </w:p>
    <w:p w14:paraId="2AEF647C" w14:textId="2DEA2AF0" w:rsidR="005B262F" w:rsidRPr="00E16929" w:rsidRDefault="005B262F" w:rsidP="00E16929">
      <w:pPr>
        <w:pStyle w:val="ListParagraph"/>
        <w:numPr>
          <w:ilvl w:val="0"/>
          <w:numId w:val="37"/>
        </w:numPr>
        <w:rPr>
          <w:rFonts w:asciiTheme="minorHAnsi" w:hAnsiTheme="minorHAnsi" w:cstheme="majorHAnsi"/>
          <w:sz w:val="24"/>
          <w:szCs w:val="24"/>
        </w:rPr>
      </w:pPr>
      <w:r w:rsidRPr="00E16929">
        <w:rPr>
          <w:rFonts w:asciiTheme="minorHAnsi" w:hAnsiTheme="minorHAnsi" w:cstheme="majorHAnsi"/>
          <w:sz w:val="24"/>
          <w:szCs w:val="24"/>
        </w:rPr>
        <w:t xml:space="preserve">Padma </w:t>
      </w:r>
      <w:proofErr w:type="spellStart"/>
      <w:r w:rsidRPr="00E16929">
        <w:rPr>
          <w:rFonts w:asciiTheme="minorHAnsi" w:hAnsiTheme="minorHAnsi" w:cstheme="majorHAnsi"/>
          <w:sz w:val="24"/>
          <w:szCs w:val="24"/>
        </w:rPr>
        <w:t>Ugbabe</w:t>
      </w:r>
      <w:proofErr w:type="spellEnd"/>
      <w:r w:rsidRPr="00E16929">
        <w:rPr>
          <w:rFonts w:asciiTheme="minorHAnsi" w:hAnsiTheme="minorHAnsi" w:cstheme="majorHAnsi"/>
          <w:sz w:val="24"/>
          <w:szCs w:val="24"/>
        </w:rPr>
        <w:t xml:space="preserve"> – </w:t>
      </w:r>
      <w:r w:rsidR="00022E38" w:rsidRPr="00E16929">
        <w:rPr>
          <w:rFonts w:asciiTheme="minorHAnsi" w:hAnsiTheme="minorHAnsi" w:cstheme="majorHAnsi"/>
          <w:sz w:val="24"/>
          <w:szCs w:val="24"/>
        </w:rPr>
        <w:t xml:space="preserve">Program Assistant, </w:t>
      </w:r>
      <w:r w:rsidR="00D26257" w:rsidRPr="00E16929">
        <w:rPr>
          <w:rFonts w:asciiTheme="minorHAnsi" w:hAnsiTheme="minorHAnsi" w:cstheme="majorHAnsi"/>
          <w:sz w:val="24"/>
          <w:szCs w:val="24"/>
        </w:rPr>
        <w:t>com</w:t>
      </w:r>
      <w:r w:rsidRPr="00E16929">
        <w:rPr>
          <w:rFonts w:asciiTheme="minorHAnsi" w:hAnsiTheme="minorHAnsi" w:cstheme="majorHAnsi"/>
          <w:sz w:val="24"/>
          <w:szCs w:val="24"/>
        </w:rPr>
        <w:t>du.it</w:t>
      </w:r>
    </w:p>
    <w:p w14:paraId="6CE5AA1F" w14:textId="5E7BFE91" w:rsidR="00022E38" w:rsidRPr="00E16929" w:rsidRDefault="00022E38" w:rsidP="00E16929">
      <w:pPr>
        <w:pStyle w:val="ListParagraph"/>
        <w:numPr>
          <w:ilvl w:val="0"/>
          <w:numId w:val="37"/>
        </w:numPr>
        <w:rPr>
          <w:rFonts w:asciiTheme="minorHAnsi" w:hAnsiTheme="minorHAnsi" w:cstheme="majorHAnsi"/>
          <w:sz w:val="24"/>
          <w:szCs w:val="24"/>
        </w:rPr>
      </w:pPr>
      <w:r w:rsidRPr="00E16929">
        <w:rPr>
          <w:rFonts w:asciiTheme="minorHAnsi" w:hAnsiTheme="minorHAnsi" w:cstheme="majorHAnsi"/>
          <w:sz w:val="24"/>
          <w:szCs w:val="24"/>
        </w:rPr>
        <w:t>Isabelle Hachette – Program Coordinator, World Accord</w:t>
      </w:r>
      <w:r w:rsidR="00D26257" w:rsidRPr="00E16929">
        <w:rPr>
          <w:rFonts w:asciiTheme="minorHAnsi" w:hAnsiTheme="minorHAnsi" w:cstheme="majorHAnsi"/>
          <w:sz w:val="24"/>
          <w:szCs w:val="24"/>
        </w:rPr>
        <w:t>, Kitchener</w:t>
      </w:r>
    </w:p>
    <w:p w14:paraId="66EFEDBC" w14:textId="0AE1619C" w:rsidR="00BC2123" w:rsidRPr="00E16929" w:rsidRDefault="00BC2123" w:rsidP="00E16929">
      <w:pPr>
        <w:pStyle w:val="ListParagraph"/>
        <w:numPr>
          <w:ilvl w:val="0"/>
          <w:numId w:val="37"/>
        </w:numPr>
        <w:rPr>
          <w:rFonts w:asciiTheme="minorHAnsi" w:hAnsiTheme="minorHAnsi" w:cstheme="majorHAnsi"/>
          <w:sz w:val="24"/>
          <w:szCs w:val="24"/>
        </w:rPr>
      </w:pPr>
      <w:r w:rsidRPr="00E16929">
        <w:rPr>
          <w:rFonts w:asciiTheme="minorHAnsi" w:hAnsiTheme="minorHAnsi" w:cstheme="majorHAnsi"/>
          <w:sz w:val="24"/>
          <w:szCs w:val="24"/>
        </w:rPr>
        <w:t>David Myhre – Director, My Oral Village, Toronto</w:t>
      </w:r>
    </w:p>
    <w:p w14:paraId="4963535B" w14:textId="602B7C82" w:rsidR="00B9066A" w:rsidRPr="00E16929" w:rsidRDefault="00B9066A" w:rsidP="00E16929">
      <w:pPr>
        <w:pStyle w:val="ListParagraph"/>
        <w:numPr>
          <w:ilvl w:val="0"/>
          <w:numId w:val="37"/>
        </w:numPr>
        <w:spacing w:line="240" w:lineRule="auto"/>
        <w:rPr>
          <w:rFonts w:asciiTheme="minorHAnsi" w:eastAsia="Times New Roman" w:hAnsiTheme="minorHAnsi" w:cs="Times New Roman"/>
          <w:color w:val="000000" w:themeColor="text1"/>
          <w:sz w:val="24"/>
          <w:szCs w:val="24"/>
          <w:shd w:val="clear" w:color="auto" w:fill="FFFFFF"/>
          <w:lang w:val="en-US"/>
        </w:rPr>
      </w:pPr>
      <w:proofErr w:type="spellStart"/>
      <w:r w:rsidRPr="00E16929">
        <w:rPr>
          <w:rFonts w:asciiTheme="minorHAnsi" w:hAnsiTheme="minorHAnsi" w:cstheme="majorHAnsi"/>
          <w:sz w:val="24"/>
          <w:szCs w:val="24"/>
        </w:rPr>
        <w:t>Su</w:t>
      </w:r>
      <w:proofErr w:type="spellEnd"/>
      <w:r w:rsidRPr="00E16929">
        <w:rPr>
          <w:rFonts w:asciiTheme="minorHAnsi" w:hAnsiTheme="minorHAnsi" w:cstheme="majorHAnsi"/>
          <w:sz w:val="24"/>
          <w:szCs w:val="24"/>
        </w:rPr>
        <w:t xml:space="preserve"> McLeod – Youth Engagement</w:t>
      </w:r>
      <w:r w:rsidR="000045AC" w:rsidRPr="00E16929">
        <w:rPr>
          <w:rFonts w:asciiTheme="minorHAnsi" w:hAnsiTheme="minorHAnsi" w:cstheme="majorHAnsi"/>
          <w:sz w:val="24"/>
          <w:szCs w:val="24"/>
        </w:rPr>
        <w:t xml:space="preserve"> Coordinator</w:t>
      </w:r>
      <w:r w:rsidRPr="00E16929">
        <w:rPr>
          <w:rFonts w:asciiTheme="minorHAnsi" w:hAnsiTheme="minorHAnsi" w:cstheme="majorHAnsi"/>
          <w:sz w:val="24"/>
          <w:szCs w:val="24"/>
        </w:rPr>
        <w:t xml:space="preserve">, </w:t>
      </w:r>
      <w:r w:rsidR="000045AC" w:rsidRPr="00E16929">
        <w:rPr>
          <w:rFonts w:asciiTheme="minorHAnsi" w:eastAsia="Times New Roman" w:hAnsiTheme="minorHAnsi" w:cs="Times New Roman"/>
          <w:color w:val="000000" w:themeColor="text1"/>
          <w:sz w:val="24"/>
          <w:szCs w:val="24"/>
          <w:shd w:val="clear" w:color="auto" w:fill="FFFFFF"/>
          <w:lang w:val="en-US"/>
        </w:rPr>
        <w:t>The Primate’s World Relief and Development Fund </w:t>
      </w:r>
      <w:r w:rsidR="000045AC" w:rsidRPr="00E16929">
        <w:rPr>
          <w:rFonts w:asciiTheme="minorHAnsi" w:eastAsia="Times New Roman" w:hAnsiTheme="minorHAnsi" w:cs="Times New Roman"/>
          <w:sz w:val="24"/>
          <w:szCs w:val="24"/>
          <w:lang w:val="en-US"/>
        </w:rPr>
        <w:t>(</w:t>
      </w:r>
      <w:r w:rsidRPr="00E16929">
        <w:rPr>
          <w:rFonts w:asciiTheme="minorHAnsi" w:hAnsiTheme="minorHAnsi" w:cstheme="majorHAnsi"/>
          <w:sz w:val="24"/>
          <w:szCs w:val="24"/>
        </w:rPr>
        <w:t>PWRDF</w:t>
      </w:r>
      <w:r w:rsidR="000045AC" w:rsidRPr="00E16929">
        <w:rPr>
          <w:rFonts w:asciiTheme="minorHAnsi" w:hAnsiTheme="minorHAnsi" w:cstheme="majorHAnsi"/>
          <w:sz w:val="24"/>
          <w:szCs w:val="24"/>
        </w:rPr>
        <w:t>)</w:t>
      </w:r>
      <w:r w:rsidRPr="00E16929">
        <w:rPr>
          <w:rFonts w:asciiTheme="minorHAnsi" w:hAnsiTheme="minorHAnsi" w:cstheme="majorHAnsi"/>
          <w:sz w:val="24"/>
          <w:szCs w:val="24"/>
        </w:rPr>
        <w:t>, Toronto</w:t>
      </w:r>
    </w:p>
    <w:p w14:paraId="40954D00" w14:textId="27B3D6BB" w:rsidR="00B9066A" w:rsidRPr="00E16929" w:rsidRDefault="00B9066A" w:rsidP="00E16929">
      <w:pPr>
        <w:pStyle w:val="ListParagraph"/>
        <w:numPr>
          <w:ilvl w:val="0"/>
          <w:numId w:val="37"/>
        </w:numPr>
        <w:rPr>
          <w:rFonts w:asciiTheme="minorHAnsi" w:hAnsiTheme="minorHAnsi" w:cstheme="majorHAnsi"/>
          <w:sz w:val="24"/>
          <w:szCs w:val="24"/>
        </w:rPr>
      </w:pPr>
      <w:proofErr w:type="spellStart"/>
      <w:r w:rsidRPr="00E16929">
        <w:rPr>
          <w:rFonts w:asciiTheme="minorHAnsi" w:hAnsiTheme="minorHAnsi" w:cstheme="majorHAnsi"/>
          <w:sz w:val="24"/>
          <w:szCs w:val="24"/>
        </w:rPr>
        <w:t>Aysha</w:t>
      </w:r>
      <w:proofErr w:type="spellEnd"/>
      <w:r w:rsidRPr="00E16929">
        <w:rPr>
          <w:rFonts w:asciiTheme="minorHAnsi" w:hAnsiTheme="minorHAnsi" w:cstheme="majorHAnsi"/>
          <w:sz w:val="24"/>
          <w:szCs w:val="24"/>
        </w:rPr>
        <w:t xml:space="preserve"> Dawood – Program Manager, </w:t>
      </w:r>
      <w:proofErr w:type="spellStart"/>
      <w:r w:rsidRPr="00E16929">
        <w:rPr>
          <w:rFonts w:asciiTheme="minorHAnsi" w:hAnsiTheme="minorHAnsi" w:cstheme="majorHAnsi"/>
          <w:sz w:val="24"/>
          <w:szCs w:val="24"/>
        </w:rPr>
        <w:t>Oikocredit</w:t>
      </w:r>
      <w:proofErr w:type="spellEnd"/>
      <w:r w:rsidRPr="00E16929">
        <w:rPr>
          <w:rFonts w:asciiTheme="minorHAnsi" w:hAnsiTheme="minorHAnsi" w:cstheme="majorHAnsi"/>
          <w:sz w:val="24"/>
          <w:szCs w:val="24"/>
        </w:rPr>
        <w:t xml:space="preserve"> Canada, Toronto</w:t>
      </w:r>
    </w:p>
    <w:p w14:paraId="243F33D2" w14:textId="1AF5D78D" w:rsidR="00B9066A" w:rsidRPr="00E16929" w:rsidRDefault="00B9066A" w:rsidP="00E16929">
      <w:pPr>
        <w:pStyle w:val="ListParagraph"/>
        <w:numPr>
          <w:ilvl w:val="0"/>
          <w:numId w:val="37"/>
        </w:numPr>
        <w:rPr>
          <w:rFonts w:asciiTheme="minorHAnsi" w:hAnsiTheme="minorHAnsi" w:cstheme="majorHAnsi"/>
          <w:sz w:val="24"/>
          <w:szCs w:val="24"/>
        </w:rPr>
      </w:pPr>
      <w:r w:rsidRPr="00E16929">
        <w:rPr>
          <w:rFonts w:asciiTheme="minorHAnsi" w:hAnsiTheme="minorHAnsi" w:cstheme="majorHAnsi"/>
          <w:sz w:val="24"/>
          <w:szCs w:val="24"/>
        </w:rPr>
        <w:t xml:space="preserve">Jakub </w:t>
      </w:r>
      <w:proofErr w:type="spellStart"/>
      <w:r w:rsidRPr="00E16929">
        <w:rPr>
          <w:rFonts w:asciiTheme="minorHAnsi" w:hAnsiTheme="minorHAnsi" w:cstheme="majorHAnsi"/>
          <w:sz w:val="24"/>
          <w:szCs w:val="24"/>
        </w:rPr>
        <w:t>Nemec</w:t>
      </w:r>
      <w:proofErr w:type="spellEnd"/>
      <w:r w:rsidRPr="00E16929">
        <w:rPr>
          <w:rFonts w:asciiTheme="minorHAnsi" w:hAnsiTheme="minorHAnsi" w:cstheme="majorHAnsi"/>
          <w:sz w:val="24"/>
          <w:szCs w:val="24"/>
        </w:rPr>
        <w:t xml:space="preserve"> – Program Director, </w:t>
      </w:r>
      <w:proofErr w:type="spellStart"/>
      <w:r w:rsidRPr="00E16929">
        <w:rPr>
          <w:rFonts w:asciiTheme="minorHAnsi" w:hAnsiTheme="minorHAnsi" w:cstheme="majorHAnsi"/>
          <w:sz w:val="24"/>
          <w:szCs w:val="24"/>
        </w:rPr>
        <w:t>Salanga</w:t>
      </w:r>
      <w:proofErr w:type="spellEnd"/>
      <w:r w:rsidRPr="00E16929">
        <w:rPr>
          <w:rFonts w:asciiTheme="minorHAnsi" w:hAnsiTheme="minorHAnsi" w:cstheme="majorHAnsi"/>
          <w:sz w:val="24"/>
          <w:szCs w:val="24"/>
        </w:rPr>
        <w:t>, Ottawa</w:t>
      </w:r>
    </w:p>
    <w:p w14:paraId="3743D68C" w14:textId="6AD9C83D" w:rsidR="007D0B80" w:rsidRPr="00E16929" w:rsidRDefault="00477F91" w:rsidP="00E16929">
      <w:pPr>
        <w:pStyle w:val="ListParagraph"/>
        <w:numPr>
          <w:ilvl w:val="0"/>
          <w:numId w:val="37"/>
        </w:numPr>
        <w:rPr>
          <w:rFonts w:asciiTheme="minorHAnsi" w:hAnsiTheme="minorHAnsi" w:cstheme="majorHAnsi"/>
          <w:sz w:val="24"/>
          <w:szCs w:val="24"/>
        </w:rPr>
      </w:pPr>
      <w:r w:rsidRPr="00E16929">
        <w:rPr>
          <w:rFonts w:asciiTheme="minorHAnsi" w:hAnsiTheme="minorHAnsi" w:cstheme="majorHAnsi"/>
          <w:sz w:val="24"/>
          <w:szCs w:val="24"/>
        </w:rPr>
        <w:t xml:space="preserve">Kristin Douglas – Executive Director, </w:t>
      </w:r>
      <w:proofErr w:type="spellStart"/>
      <w:r w:rsidRPr="00E16929">
        <w:rPr>
          <w:rFonts w:asciiTheme="minorHAnsi" w:hAnsiTheme="minorHAnsi" w:cstheme="majorHAnsi"/>
          <w:sz w:val="24"/>
          <w:szCs w:val="24"/>
        </w:rPr>
        <w:t>Ethiopiaid</w:t>
      </w:r>
      <w:proofErr w:type="spellEnd"/>
      <w:r w:rsidRPr="00E16929">
        <w:rPr>
          <w:rFonts w:asciiTheme="minorHAnsi" w:hAnsiTheme="minorHAnsi" w:cstheme="majorHAnsi"/>
          <w:sz w:val="24"/>
          <w:szCs w:val="24"/>
        </w:rPr>
        <w:t xml:space="preserve"> Canada, Ottawa</w:t>
      </w:r>
    </w:p>
    <w:p w14:paraId="29FD05F1" w14:textId="54EC75CF" w:rsidR="00477F91" w:rsidRPr="00E16929" w:rsidRDefault="00477F91" w:rsidP="00E16929">
      <w:pPr>
        <w:pStyle w:val="ListParagraph"/>
        <w:numPr>
          <w:ilvl w:val="0"/>
          <w:numId w:val="37"/>
        </w:numPr>
        <w:rPr>
          <w:rFonts w:asciiTheme="minorHAnsi" w:hAnsiTheme="minorHAnsi" w:cstheme="majorHAnsi"/>
          <w:sz w:val="24"/>
          <w:szCs w:val="24"/>
        </w:rPr>
      </w:pPr>
      <w:r w:rsidRPr="00E16929">
        <w:rPr>
          <w:rFonts w:asciiTheme="minorHAnsi" w:hAnsiTheme="minorHAnsi" w:cstheme="majorHAnsi"/>
          <w:sz w:val="24"/>
          <w:szCs w:val="24"/>
        </w:rPr>
        <w:t xml:space="preserve">Ken Wong – Volunteer, </w:t>
      </w:r>
      <w:r w:rsidR="00E70A40" w:rsidRPr="00E16929">
        <w:rPr>
          <w:rFonts w:asciiTheme="minorHAnsi" w:hAnsiTheme="minorHAnsi" w:cstheme="majorHAnsi"/>
          <w:sz w:val="24"/>
          <w:szCs w:val="24"/>
        </w:rPr>
        <w:t>OCIC member organization</w:t>
      </w:r>
    </w:p>
    <w:p w14:paraId="652EF150" w14:textId="6B7C9E75" w:rsidR="00E70A40" w:rsidRPr="00E16929" w:rsidRDefault="00E70A40" w:rsidP="00E16929">
      <w:pPr>
        <w:pStyle w:val="ListParagraph"/>
        <w:numPr>
          <w:ilvl w:val="0"/>
          <w:numId w:val="37"/>
        </w:numPr>
        <w:rPr>
          <w:rFonts w:asciiTheme="minorHAnsi" w:hAnsiTheme="minorHAnsi" w:cstheme="majorHAnsi"/>
          <w:sz w:val="24"/>
          <w:szCs w:val="24"/>
        </w:rPr>
      </w:pPr>
      <w:r w:rsidRPr="00E16929">
        <w:rPr>
          <w:rFonts w:asciiTheme="minorHAnsi" w:hAnsiTheme="minorHAnsi" w:cstheme="majorHAnsi"/>
          <w:sz w:val="24"/>
          <w:szCs w:val="24"/>
        </w:rPr>
        <w:t>Neha Beri - Parliamentary Affairs Manager, Results Canada</w:t>
      </w:r>
    </w:p>
    <w:p w14:paraId="3B0C8CA6" w14:textId="223AABC6" w:rsidR="00E70A40" w:rsidRPr="00E16929" w:rsidRDefault="00E70A40" w:rsidP="00E16929">
      <w:pPr>
        <w:pStyle w:val="ListParagraph"/>
        <w:numPr>
          <w:ilvl w:val="0"/>
          <w:numId w:val="37"/>
        </w:numPr>
        <w:rPr>
          <w:rFonts w:asciiTheme="minorHAnsi" w:hAnsiTheme="minorHAnsi" w:cstheme="majorHAnsi"/>
          <w:sz w:val="24"/>
          <w:szCs w:val="24"/>
        </w:rPr>
      </w:pPr>
      <w:r w:rsidRPr="00E16929">
        <w:rPr>
          <w:rFonts w:asciiTheme="minorHAnsi" w:hAnsiTheme="minorHAnsi" w:cstheme="majorHAnsi"/>
          <w:sz w:val="24"/>
          <w:szCs w:val="24"/>
        </w:rPr>
        <w:t xml:space="preserve">Habiba Desai – </w:t>
      </w:r>
      <w:r w:rsidR="00352180" w:rsidRPr="00E16929">
        <w:rPr>
          <w:rFonts w:asciiTheme="minorHAnsi" w:hAnsiTheme="minorHAnsi" w:cstheme="majorHAnsi"/>
          <w:sz w:val="24"/>
          <w:szCs w:val="24"/>
        </w:rPr>
        <w:t xml:space="preserve">Project Consultant, </w:t>
      </w:r>
      <w:proofErr w:type="spellStart"/>
      <w:r w:rsidRPr="00E16929">
        <w:rPr>
          <w:rFonts w:asciiTheme="minorHAnsi" w:hAnsiTheme="minorHAnsi" w:cstheme="majorHAnsi"/>
          <w:sz w:val="24"/>
          <w:szCs w:val="24"/>
        </w:rPr>
        <w:t>Belove</w:t>
      </w:r>
      <w:proofErr w:type="spellEnd"/>
      <w:r w:rsidRPr="00E16929">
        <w:rPr>
          <w:rFonts w:asciiTheme="minorHAnsi" w:hAnsiTheme="minorHAnsi" w:cstheme="majorHAnsi"/>
          <w:sz w:val="24"/>
          <w:szCs w:val="24"/>
        </w:rPr>
        <w:t xml:space="preserve"> Consulting</w:t>
      </w:r>
    </w:p>
    <w:p w14:paraId="37BF7414" w14:textId="12B03F33" w:rsidR="00E70A40" w:rsidRPr="00E16929" w:rsidRDefault="00E70A40" w:rsidP="00E16929">
      <w:pPr>
        <w:pStyle w:val="ListParagraph"/>
        <w:numPr>
          <w:ilvl w:val="0"/>
          <w:numId w:val="37"/>
        </w:numPr>
        <w:rPr>
          <w:rFonts w:asciiTheme="minorHAnsi" w:hAnsiTheme="minorHAnsi" w:cstheme="majorHAnsi"/>
          <w:sz w:val="24"/>
          <w:szCs w:val="24"/>
        </w:rPr>
      </w:pPr>
      <w:proofErr w:type="spellStart"/>
      <w:r w:rsidRPr="00E16929">
        <w:rPr>
          <w:rFonts w:asciiTheme="minorHAnsi" w:hAnsiTheme="minorHAnsi" w:cstheme="majorHAnsi"/>
          <w:sz w:val="24"/>
          <w:szCs w:val="24"/>
        </w:rPr>
        <w:t>Myuri</w:t>
      </w:r>
      <w:proofErr w:type="spellEnd"/>
      <w:r w:rsidRPr="00E16929">
        <w:rPr>
          <w:rFonts w:asciiTheme="minorHAnsi" w:hAnsiTheme="minorHAnsi" w:cstheme="majorHAnsi"/>
          <w:sz w:val="24"/>
          <w:szCs w:val="24"/>
        </w:rPr>
        <w:t xml:space="preserve"> </w:t>
      </w:r>
      <w:proofErr w:type="spellStart"/>
      <w:r w:rsidR="005F0068" w:rsidRPr="00E16929">
        <w:rPr>
          <w:rFonts w:asciiTheme="minorHAnsi" w:hAnsiTheme="minorHAnsi" w:cstheme="majorHAnsi"/>
          <w:sz w:val="24"/>
          <w:szCs w:val="24"/>
        </w:rPr>
        <w:t>Komaragiri</w:t>
      </w:r>
      <w:proofErr w:type="spellEnd"/>
      <w:r w:rsidRPr="00E16929">
        <w:rPr>
          <w:rFonts w:asciiTheme="minorHAnsi" w:hAnsiTheme="minorHAnsi" w:cstheme="majorHAnsi"/>
          <w:sz w:val="24"/>
          <w:szCs w:val="24"/>
        </w:rPr>
        <w:t xml:space="preserve">– </w:t>
      </w:r>
      <w:r w:rsidR="008B158E" w:rsidRPr="00E16929">
        <w:rPr>
          <w:rFonts w:asciiTheme="minorHAnsi" w:hAnsiTheme="minorHAnsi" w:cstheme="majorHAnsi"/>
          <w:sz w:val="24"/>
          <w:szCs w:val="24"/>
        </w:rPr>
        <w:t>Assistant P</w:t>
      </w:r>
      <w:r w:rsidR="005F0068" w:rsidRPr="00E16929">
        <w:rPr>
          <w:rFonts w:asciiTheme="minorHAnsi" w:hAnsiTheme="minorHAnsi" w:cstheme="majorHAnsi"/>
          <w:sz w:val="24"/>
          <w:szCs w:val="24"/>
        </w:rPr>
        <w:t xml:space="preserve">rogram Coordinator, </w:t>
      </w:r>
      <w:r w:rsidR="008B158E" w:rsidRPr="00E16929">
        <w:rPr>
          <w:rFonts w:asciiTheme="minorHAnsi" w:hAnsiTheme="minorHAnsi" w:cstheme="majorHAnsi"/>
          <w:sz w:val="24"/>
          <w:szCs w:val="24"/>
        </w:rPr>
        <w:t xml:space="preserve">International </w:t>
      </w:r>
      <w:r w:rsidR="005F0068" w:rsidRPr="00E16929">
        <w:rPr>
          <w:rFonts w:asciiTheme="minorHAnsi" w:hAnsiTheme="minorHAnsi" w:cstheme="majorHAnsi"/>
          <w:sz w:val="24"/>
          <w:szCs w:val="24"/>
        </w:rPr>
        <w:t xml:space="preserve">Development Studies, </w:t>
      </w:r>
      <w:r w:rsidRPr="00E16929">
        <w:rPr>
          <w:rFonts w:asciiTheme="minorHAnsi" w:hAnsiTheme="minorHAnsi" w:cstheme="majorHAnsi"/>
          <w:sz w:val="24"/>
          <w:szCs w:val="24"/>
        </w:rPr>
        <w:t>University of Toronto, Scarborough</w:t>
      </w:r>
    </w:p>
    <w:p w14:paraId="1A3018F7" w14:textId="77777777" w:rsidR="005B262F" w:rsidRPr="00A07976" w:rsidRDefault="005B262F" w:rsidP="00B42D9E">
      <w:pPr>
        <w:rPr>
          <w:rFonts w:asciiTheme="minorHAnsi" w:hAnsiTheme="minorHAnsi" w:cstheme="majorHAnsi"/>
          <w:sz w:val="24"/>
          <w:szCs w:val="24"/>
        </w:rPr>
      </w:pPr>
    </w:p>
    <w:p w14:paraId="36AE683A" w14:textId="7A2E5D5F" w:rsidR="00B42D9E" w:rsidRPr="004279EE" w:rsidRDefault="00B42D9E" w:rsidP="00B42D9E">
      <w:pPr>
        <w:rPr>
          <w:rFonts w:asciiTheme="minorHAnsi" w:hAnsiTheme="minorHAnsi" w:cstheme="majorHAnsi"/>
          <w:i/>
          <w:sz w:val="24"/>
          <w:szCs w:val="24"/>
        </w:rPr>
      </w:pPr>
      <w:r w:rsidRPr="004279EE">
        <w:rPr>
          <w:rFonts w:asciiTheme="minorHAnsi" w:hAnsiTheme="minorHAnsi" w:cstheme="majorHAnsi"/>
          <w:i/>
          <w:sz w:val="24"/>
          <w:szCs w:val="24"/>
        </w:rPr>
        <w:t xml:space="preserve">Isabelle </w:t>
      </w:r>
      <w:r w:rsidR="00D23AE9">
        <w:rPr>
          <w:rFonts w:asciiTheme="minorHAnsi" w:hAnsiTheme="minorHAnsi" w:cstheme="majorHAnsi"/>
          <w:i/>
          <w:sz w:val="24"/>
          <w:szCs w:val="24"/>
        </w:rPr>
        <w:t xml:space="preserve">K </w:t>
      </w:r>
      <w:r w:rsidR="001856A7" w:rsidRPr="004279EE">
        <w:rPr>
          <w:rFonts w:asciiTheme="minorHAnsi" w:hAnsiTheme="minorHAnsi" w:cstheme="majorHAnsi"/>
          <w:i/>
          <w:sz w:val="24"/>
          <w:szCs w:val="24"/>
        </w:rPr>
        <w:t xml:space="preserve">initially </w:t>
      </w:r>
      <w:r w:rsidRPr="004279EE">
        <w:rPr>
          <w:rFonts w:asciiTheme="minorHAnsi" w:hAnsiTheme="minorHAnsi" w:cstheme="majorHAnsi"/>
          <w:i/>
          <w:sz w:val="24"/>
          <w:szCs w:val="24"/>
        </w:rPr>
        <w:t>wel</w:t>
      </w:r>
      <w:r w:rsidR="000D0D43">
        <w:rPr>
          <w:rFonts w:asciiTheme="minorHAnsi" w:hAnsiTheme="minorHAnsi" w:cstheme="majorHAnsi"/>
          <w:i/>
          <w:sz w:val="24"/>
          <w:szCs w:val="24"/>
        </w:rPr>
        <w:t>comes people and asks participants</w:t>
      </w:r>
      <w:r w:rsidRPr="004279EE">
        <w:rPr>
          <w:rFonts w:asciiTheme="minorHAnsi" w:hAnsiTheme="minorHAnsi" w:cstheme="majorHAnsi"/>
          <w:i/>
          <w:sz w:val="24"/>
          <w:szCs w:val="24"/>
        </w:rPr>
        <w:t xml:space="preserve"> to refl</w:t>
      </w:r>
      <w:r w:rsidR="00A07976" w:rsidRPr="004279EE">
        <w:rPr>
          <w:rFonts w:asciiTheme="minorHAnsi" w:hAnsiTheme="minorHAnsi" w:cstheme="majorHAnsi"/>
          <w:i/>
          <w:sz w:val="24"/>
          <w:szCs w:val="24"/>
        </w:rPr>
        <w:t>ect on the questions on slide 1 about capacity building within their organizations</w:t>
      </w:r>
      <w:r w:rsidR="00866FEF">
        <w:rPr>
          <w:rFonts w:asciiTheme="minorHAnsi" w:hAnsiTheme="minorHAnsi" w:cstheme="majorHAnsi"/>
          <w:i/>
          <w:sz w:val="24"/>
          <w:szCs w:val="24"/>
        </w:rPr>
        <w:t xml:space="preserve"> and to</w:t>
      </w:r>
      <w:r w:rsidR="00191E65" w:rsidRPr="004279EE">
        <w:rPr>
          <w:rFonts w:asciiTheme="minorHAnsi" w:hAnsiTheme="minorHAnsi" w:cstheme="majorHAnsi"/>
          <w:i/>
          <w:sz w:val="24"/>
          <w:szCs w:val="24"/>
        </w:rPr>
        <w:t xml:space="preserve"> fill out</w:t>
      </w:r>
      <w:r w:rsidR="00E16929">
        <w:rPr>
          <w:rFonts w:asciiTheme="minorHAnsi" w:hAnsiTheme="minorHAnsi" w:cstheme="majorHAnsi"/>
          <w:i/>
          <w:sz w:val="24"/>
          <w:szCs w:val="24"/>
        </w:rPr>
        <w:t xml:space="preserve"> the SPUR</w:t>
      </w:r>
      <w:r w:rsidR="00191E65" w:rsidRPr="004279EE">
        <w:rPr>
          <w:rFonts w:asciiTheme="minorHAnsi" w:hAnsiTheme="minorHAnsi" w:cstheme="majorHAnsi"/>
          <w:i/>
          <w:sz w:val="24"/>
          <w:szCs w:val="24"/>
        </w:rPr>
        <w:t xml:space="preserve"> </w:t>
      </w:r>
      <w:r w:rsidR="001856A7" w:rsidRPr="004279EE">
        <w:rPr>
          <w:rFonts w:asciiTheme="minorHAnsi" w:hAnsiTheme="minorHAnsi" w:cstheme="majorHAnsi"/>
          <w:i/>
          <w:sz w:val="24"/>
          <w:szCs w:val="24"/>
        </w:rPr>
        <w:t>Intake survey</w:t>
      </w:r>
      <w:r w:rsidR="00A07976" w:rsidRPr="004279EE">
        <w:rPr>
          <w:rFonts w:asciiTheme="minorHAnsi" w:hAnsiTheme="minorHAnsi" w:cstheme="majorHAnsi"/>
          <w:i/>
          <w:sz w:val="24"/>
          <w:szCs w:val="24"/>
        </w:rPr>
        <w:t>.</w:t>
      </w:r>
    </w:p>
    <w:p w14:paraId="1B0FA751" w14:textId="77777777" w:rsidR="00027C6C" w:rsidRDefault="00027C6C" w:rsidP="00B42D9E">
      <w:pPr>
        <w:rPr>
          <w:rFonts w:asciiTheme="minorHAnsi" w:hAnsiTheme="minorHAnsi" w:cstheme="majorHAnsi"/>
          <w:sz w:val="24"/>
          <w:szCs w:val="24"/>
        </w:rPr>
      </w:pPr>
    </w:p>
    <w:p w14:paraId="3B510FA9" w14:textId="339838F0" w:rsidR="00F34448" w:rsidRPr="00F34448" w:rsidRDefault="001856A7" w:rsidP="00B42D9E">
      <w:pPr>
        <w:rPr>
          <w:rFonts w:asciiTheme="minorHAnsi" w:hAnsiTheme="minorHAnsi" w:cstheme="majorHAnsi"/>
          <w:b/>
          <w:sz w:val="24"/>
          <w:szCs w:val="24"/>
          <w:u w:val="single"/>
        </w:rPr>
      </w:pPr>
      <w:r w:rsidRPr="00F34448">
        <w:rPr>
          <w:rFonts w:asciiTheme="minorHAnsi" w:hAnsiTheme="minorHAnsi" w:cstheme="majorHAnsi"/>
          <w:b/>
          <w:sz w:val="24"/>
          <w:szCs w:val="24"/>
          <w:u w:val="single"/>
        </w:rPr>
        <w:t>Welcome</w:t>
      </w:r>
      <w:r w:rsidR="008B158E">
        <w:rPr>
          <w:rFonts w:asciiTheme="minorHAnsi" w:hAnsiTheme="minorHAnsi" w:cstheme="majorHAnsi"/>
          <w:b/>
          <w:sz w:val="24"/>
          <w:szCs w:val="24"/>
          <w:u w:val="single"/>
        </w:rPr>
        <w:t>, Introductions and Land Acknowledgment</w:t>
      </w:r>
      <w:r w:rsidR="00F34448" w:rsidRPr="00F34448">
        <w:rPr>
          <w:rFonts w:asciiTheme="minorHAnsi" w:hAnsiTheme="minorHAnsi" w:cstheme="majorHAnsi"/>
          <w:b/>
          <w:sz w:val="24"/>
          <w:szCs w:val="24"/>
          <w:u w:val="single"/>
        </w:rPr>
        <w:t>–</w:t>
      </w:r>
      <w:r w:rsidR="003A3B6E" w:rsidRPr="00F34448">
        <w:rPr>
          <w:rFonts w:asciiTheme="minorHAnsi" w:hAnsiTheme="minorHAnsi" w:cstheme="majorHAnsi"/>
          <w:b/>
          <w:sz w:val="24"/>
          <w:szCs w:val="24"/>
          <w:u w:val="single"/>
        </w:rPr>
        <w:t xml:space="preserve"> Isabelle</w:t>
      </w:r>
      <w:r w:rsidR="00E66439">
        <w:rPr>
          <w:rFonts w:asciiTheme="minorHAnsi" w:hAnsiTheme="minorHAnsi" w:cstheme="majorHAnsi"/>
          <w:b/>
          <w:sz w:val="24"/>
          <w:szCs w:val="24"/>
          <w:u w:val="single"/>
        </w:rPr>
        <w:t xml:space="preserve"> Kim</w:t>
      </w:r>
    </w:p>
    <w:p w14:paraId="15FF8D71" w14:textId="77777777" w:rsidR="00CF36E5" w:rsidRDefault="00CF36E5" w:rsidP="00D72F8D">
      <w:pPr>
        <w:rPr>
          <w:rFonts w:asciiTheme="minorHAnsi" w:hAnsiTheme="minorHAnsi" w:cstheme="majorHAnsi"/>
          <w:b/>
          <w:sz w:val="24"/>
          <w:szCs w:val="24"/>
          <w:u w:val="single"/>
        </w:rPr>
      </w:pPr>
    </w:p>
    <w:p w14:paraId="0B1ACF40" w14:textId="69C06C17" w:rsidR="00D72F8D" w:rsidRDefault="00D72F8D" w:rsidP="00D72F8D">
      <w:pPr>
        <w:rPr>
          <w:rFonts w:asciiTheme="minorHAnsi" w:hAnsiTheme="minorHAnsi" w:cstheme="majorHAnsi"/>
          <w:b/>
          <w:sz w:val="24"/>
          <w:szCs w:val="24"/>
          <w:u w:val="single"/>
        </w:rPr>
      </w:pPr>
      <w:r w:rsidRPr="00D72F8D">
        <w:rPr>
          <w:rFonts w:asciiTheme="minorHAnsi" w:hAnsiTheme="minorHAnsi" w:cstheme="majorHAnsi"/>
          <w:b/>
          <w:sz w:val="24"/>
          <w:szCs w:val="24"/>
          <w:u w:val="single"/>
        </w:rPr>
        <w:t xml:space="preserve">Context Setting </w:t>
      </w:r>
      <w:r w:rsidR="00E66439">
        <w:rPr>
          <w:rFonts w:asciiTheme="minorHAnsi" w:hAnsiTheme="minorHAnsi" w:cstheme="majorHAnsi"/>
          <w:b/>
          <w:sz w:val="24"/>
          <w:szCs w:val="24"/>
          <w:u w:val="single"/>
        </w:rPr>
        <w:t>Slides 5-9 -Kimberly Gibbons</w:t>
      </w:r>
      <w:r w:rsidR="00050F05">
        <w:rPr>
          <w:rFonts w:asciiTheme="minorHAnsi" w:hAnsiTheme="minorHAnsi" w:cstheme="majorHAnsi"/>
          <w:b/>
          <w:sz w:val="24"/>
          <w:szCs w:val="24"/>
          <w:u w:val="single"/>
        </w:rPr>
        <w:t xml:space="preserve"> (Kim)</w:t>
      </w:r>
    </w:p>
    <w:p w14:paraId="272B8EBE" w14:textId="77777777" w:rsidR="00CF36E5" w:rsidRDefault="00D72F8D" w:rsidP="00CF36E5">
      <w:pPr>
        <w:rPr>
          <w:rFonts w:asciiTheme="minorHAnsi" w:hAnsiTheme="minorHAnsi" w:cstheme="majorHAnsi"/>
          <w:sz w:val="24"/>
          <w:szCs w:val="24"/>
        </w:rPr>
      </w:pPr>
      <w:r w:rsidRPr="00CF36E5">
        <w:rPr>
          <w:rFonts w:asciiTheme="minorHAnsi" w:hAnsiTheme="minorHAnsi" w:cstheme="majorHAnsi"/>
          <w:sz w:val="24"/>
          <w:szCs w:val="24"/>
        </w:rPr>
        <w:t>Kim checks in with attendees about half of whom are OCIC members and the other half new to OCIC.  She moves on to provide context about OCIC, ICN, SPUR Change and the other events happening</w:t>
      </w:r>
      <w:r w:rsidR="00AA74EB" w:rsidRPr="00CF36E5">
        <w:rPr>
          <w:rFonts w:asciiTheme="minorHAnsi" w:hAnsiTheme="minorHAnsi" w:cstheme="majorHAnsi"/>
          <w:sz w:val="24"/>
          <w:szCs w:val="24"/>
        </w:rPr>
        <w:t>.</w:t>
      </w:r>
      <w:r w:rsidR="00CF36E5" w:rsidRPr="00CF36E5">
        <w:rPr>
          <w:rFonts w:asciiTheme="minorHAnsi" w:hAnsiTheme="minorHAnsi" w:cstheme="majorHAnsi"/>
          <w:sz w:val="24"/>
          <w:szCs w:val="24"/>
        </w:rPr>
        <w:t xml:space="preserve"> </w:t>
      </w:r>
      <w:r w:rsidR="00CF36E5">
        <w:rPr>
          <w:rFonts w:asciiTheme="minorHAnsi" w:hAnsiTheme="minorHAnsi" w:cstheme="majorHAnsi"/>
          <w:sz w:val="24"/>
          <w:szCs w:val="24"/>
        </w:rPr>
        <w:t xml:space="preserve"> Recently there have been </w:t>
      </w:r>
      <w:r w:rsidR="00CF36E5" w:rsidRPr="00CF36E5">
        <w:rPr>
          <w:rFonts w:asciiTheme="minorHAnsi" w:hAnsiTheme="minorHAnsi" w:cstheme="majorHAnsi"/>
          <w:sz w:val="24"/>
          <w:szCs w:val="24"/>
        </w:rPr>
        <w:t>3 funds created</w:t>
      </w:r>
      <w:r w:rsidR="00CF36E5">
        <w:rPr>
          <w:rFonts w:asciiTheme="minorHAnsi" w:hAnsiTheme="minorHAnsi" w:cstheme="majorHAnsi"/>
          <w:sz w:val="24"/>
          <w:szCs w:val="24"/>
        </w:rPr>
        <w:t xml:space="preserve">/announced </w:t>
      </w:r>
      <w:r w:rsidR="00CF36E5" w:rsidRPr="00CF36E5">
        <w:rPr>
          <w:rFonts w:asciiTheme="minorHAnsi" w:hAnsiTheme="minorHAnsi" w:cstheme="majorHAnsi"/>
          <w:sz w:val="24"/>
          <w:szCs w:val="24"/>
        </w:rPr>
        <w:t xml:space="preserve">by GAC to support SMOs, including Fund for Innovation and Transformation (FIT) and Spur Change 5-yr capacity-building </w:t>
      </w:r>
      <w:r w:rsidR="00CF36E5" w:rsidRPr="00CF36E5">
        <w:rPr>
          <w:rFonts w:asciiTheme="minorHAnsi" w:hAnsiTheme="minorHAnsi" w:cstheme="majorHAnsi"/>
          <w:sz w:val="24"/>
          <w:szCs w:val="24"/>
        </w:rPr>
        <w:lastRenderedPageBreak/>
        <w:t>program) is one example</w:t>
      </w:r>
      <w:r w:rsidR="00CF36E5">
        <w:rPr>
          <w:rFonts w:asciiTheme="minorHAnsi" w:hAnsiTheme="minorHAnsi" w:cstheme="majorHAnsi"/>
          <w:sz w:val="24"/>
          <w:szCs w:val="24"/>
        </w:rPr>
        <w:t>. We are interested in learning from you re: what t</w:t>
      </w:r>
      <w:r w:rsidR="00CF36E5" w:rsidRPr="00CF36E5">
        <w:rPr>
          <w:rFonts w:asciiTheme="minorHAnsi" w:hAnsiTheme="minorHAnsi" w:cstheme="majorHAnsi"/>
          <w:sz w:val="24"/>
          <w:szCs w:val="24"/>
        </w:rPr>
        <w:t>he</w:t>
      </w:r>
      <w:r w:rsidRPr="00CF36E5">
        <w:rPr>
          <w:rFonts w:asciiTheme="minorHAnsi" w:hAnsiTheme="minorHAnsi" w:cstheme="majorHAnsi"/>
          <w:sz w:val="24"/>
          <w:szCs w:val="24"/>
        </w:rPr>
        <w:t xml:space="preserve"> broad spectrum </w:t>
      </w:r>
      <w:r w:rsidR="00E66439" w:rsidRPr="00CF36E5">
        <w:rPr>
          <w:rFonts w:asciiTheme="minorHAnsi" w:hAnsiTheme="minorHAnsi" w:cstheme="majorHAnsi"/>
          <w:sz w:val="24"/>
          <w:szCs w:val="24"/>
        </w:rPr>
        <w:t>of needs and goals</w:t>
      </w:r>
      <w:r w:rsidR="00CF36E5">
        <w:rPr>
          <w:rFonts w:asciiTheme="minorHAnsi" w:hAnsiTheme="minorHAnsi" w:cstheme="majorHAnsi"/>
          <w:sz w:val="24"/>
          <w:szCs w:val="24"/>
        </w:rPr>
        <w:t xml:space="preserve"> are</w:t>
      </w:r>
      <w:r w:rsidR="00E66439" w:rsidRPr="00CF36E5">
        <w:rPr>
          <w:rFonts w:asciiTheme="minorHAnsi" w:hAnsiTheme="minorHAnsi" w:cstheme="majorHAnsi"/>
          <w:sz w:val="24"/>
          <w:szCs w:val="24"/>
        </w:rPr>
        <w:t xml:space="preserve"> </w:t>
      </w:r>
      <w:r w:rsidR="00CF36E5">
        <w:rPr>
          <w:rFonts w:asciiTheme="minorHAnsi" w:hAnsiTheme="minorHAnsi" w:cstheme="majorHAnsi"/>
          <w:sz w:val="24"/>
          <w:szCs w:val="24"/>
        </w:rPr>
        <w:t>for</w:t>
      </w:r>
      <w:r w:rsidR="00E66439" w:rsidRPr="00CF36E5">
        <w:rPr>
          <w:rFonts w:asciiTheme="minorHAnsi" w:hAnsiTheme="minorHAnsi" w:cstheme="majorHAnsi"/>
          <w:sz w:val="24"/>
          <w:szCs w:val="24"/>
        </w:rPr>
        <w:t xml:space="preserve"> small, medium and large organizations</w:t>
      </w:r>
      <w:r w:rsidR="00CF36E5">
        <w:rPr>
          <w:rFonts w:asciiTheme="minorHAnsi" w:hAnsiTheme="minorHAnsi" w:cstheme="majorHAnsi"/>
          <w:sz w:val="24"/>
          <w:szCs w:val="24"/>
        </w:rPr>
        <w:t xml:space="preserve">. </w:t>
      </w:r>
    </w:p>
    <w:p w14:paraId="143C2EB0" w14:textId="3AF1AB9C" w:rsidR="00D6596C" w:rsidRPr="00CF36E5" w:rsidRDefault="00CF36E5" w:rsidP="00CF36E5">
      <w:pPr>
        <w:rPr>
          <w:rFonts w:asciiTheme="minorHAnsi" w:hAnsiTheme="minorHAnsi" w:cstheme="majorHAnsi"/>
          <w:sz w:val="24"/>
          <w:szCs w:val="24"/>
        </w:rPr>
      </w:pPr>
      <w:r>
        <w:rPr>
          <w:rFonts w:asciiTheme="minorHAnsi" w:hAnsiTheme="minorHAnsi" w:cstheme="majorHAnsi"/>
          <w:sz w:val="24"/>
          <w:szCs w:val="24"/>
        </w:rPr>
        <w:t xml:space="preserve">-Invites </w:t>
      </w:r>
      <w:r w:rsidR="00D6596C" w:rsidRPr="00CF36E5">
        <w:rPr>
          <w:rFonts w:asciiTheme="minorHAnsi" w:hAnsiTheme="minorHAnsi" w:cstheme="majorHAnsi"/>
          <w:sz w:val="24"/>
          <w:szCs w:val="24"/>
        </w:rPr>
        <w:t>participants to think through needs</w:t>
      </w:r>
      <w:r w:rsidR="00E66439" w:rsidRPr="00CF36E5">
        <w:rPr>
          <w:rFonts w:asciiTheme="minorHAnsi" w:hAnsiTheme="minorHAnsi" w:cstheme="majorHAnsi"/>
          <w:sz w:val="24"/>
          <w:szCs w:val="24"/>
        </w:rPr>
        <w:t xml:space="preserve"> and goals,</w:t>
      </w:r>
      <w:r w:rsidR="00D6596C" w:rsidRPr="00CF36E5">
        <w:rPr>
          <w:rFonts w:asciiTheme="minorHAnsi" w:hAnsiTheme="minorHAnsi" w:cstheme="majorHAnsi"/>
          <w:sz w:val="24"/>
          <w:szCs w:val="24"/>
        </w:rPr>
        <w:t xml:space="preserve"> be creative, </w:t>
      </w:r>
      <w:r w:rsidR="003F7B06" w:rsidRPr="00CF36E5">
        <w:rPr>
          <w:rFonts w:asciiTheme="minorHAnsi" w:hAnsiTheme="minorHAnsi" w:cstheme="majorHAnsi"/>
          <w:sz w:val="24"/>
          <w:szCs w:val="24"/>
        </w:rPr>
        <w:t>looking for new insights and innovations</w:t>
      </w:r>
      <w:r>
        <w:rPr>
          <w:rFonts w:asciiTheme="minorHAnsi" w:hAnsiTheme="minorHAnsi" w:cstheme="majorHAnsi"/>
          <w:sz w:val="24"/>
          <w:szCs w:val="24"/>
        </w:rPr>
        <w:t>.</w:t>
      </w:r>
    </w:p>
    <w:p w14:paraId="0D8D9E8E" w14:textId="77777777" w:rsidR="00027C6C" w:rsidRDefault="00027C6C" w:rsidP="00D6596C">
      <w:pPr>
        <w:rPr>
          <w:rFonts w:asciiTheme="minorHAnsi" w:hAnsiTheme="minorHAnsi" w:cstheme="majorHAnsi"/>
          <w:b/>
          <w:sz w:val="24"/>
          <w:szCs w:val="24"/>
          <w:u w:val="single"/>
        </w:rPr>
      </w:pPr>
    </w:p>
    <w:p w14:paraId="6A968135" w14:textId="1A7C9575" w:rsidR="00D6596C" w:rsidRDefault="00D6596C" w:rsidP="00D6596C">
      <w:pPr>
        <w:rPr>
          <w:rFonts w:asciiTheme="minorHAnsi" w:hAnsiTheme="minorHAnsi" w:cstheme="majorHAnsi"/>
          <w:b/>
          <w:sz w:val="24"/>
          <w:szCs w:val="24"/>
          <w:u w:val="single"/>
        </w:rPr>
      </w:pPr>
      <w:r w:rsidRPr="00AF0E6E">
        <w:rPr>
          <w:rFonts w:asciiTheme="minorHAnsi" w:hAnsiTheme="minorHAnsi" w:cstheme="majorHAnsi"/>
          <w:b/>
          <w:sz w:val="24"/>
          <w:szCs w:val="24"/>
          <w:u w:val="single"/>
        </w:rPr>
        <w:t xml:space="preserve">Capacity Building </w:t>
      </w:r>
      <w:r w:rsidR="0003295C">
        <w:rPr>
          <w:rFonts w:asciiTheme="minorHAnsi" w:hAnsiTheme="minorHAnsi" w:cstheme="majorHAnsi"/>
          <w:b/>
          <w:sz w:val="24"/>
          <w:szCs w:val="24"/>
          <w:u w:val="single"/>
        </w:rPr>
        <w:t xml:space="preserve">Slides 10-15 </w:t>
      </w:r>
      <w:r w:rsidRPr="00AF0E6E">
        <w:rPr>
          <w:rFonts w:asciiTheme="minorHAnsi" w:hAnsiTheme="minorHAnsi" w:cstheme="majorHAnsi"/>
          <w:b/>
          <w:sz w:val="24"/>
          <w:szCs w:val="24"/>
          <w:u w:val="single"/>
        </w:rPr>
        <w:t>– Isabelle</w:t>
      </w:r>
      <w:r w:rsidR="00D23AE9">
        <w:rPr>
          <w:rFonts w:asciiTheme="minorHAnsi" w:hAnsiTheme="minorHAnsi" w:cstheme="majorHAnsi"/>
          <w:b/>
          <w:sz w:val="24"/>
          <w:szCs w:val="24"/>
          <w:u w:val="single"/>
        </w:rPr>
        <w:t xml:space="preserve"> K</w:t>
      </w:r>
    </w:p>
    <w:p w14:paraId="6BA07A25" w14:textId="1C4CDED2" w:rsidR="008F5B3D" w:rsidRPr="00D6596C" w:rsidRDefault="00F30F0A" w:rsidP="008F5B3D">
      <w:pPr>
        <w:rPr>
          <w:rFonts w:asciiTheme="minorHAnsi" w:hAnsiTheme="minorHAnsi" w:cstheme="majorHAnsi"/>
          <w:sz w:val="24"/>
          <w:szCs w:val="24"/>
        </w:rPr>
      </w:pPr>
      <w:r>
        <w:rPr>
          <w:rFonts w:asciiTheme="minorHAnsi" w:hAnsiTheme="minorHAnsi" w:cstheme="majorHAnsi"/>
          <w:sz w:val="24"/>
          <w:szCs w:val="24"/>
        </w:rPr>
        <w:t xml:space="preserve">Isabelle </w:t>
      </w:r>
      <w:r w:rsidR="00050F05">
        <w:rPr>
          <w:rFonts w:asciiTheme="minorHAnsi" w:hAnsiTheme="minorHAnsi" w:cstheme="majorHAnsi"/>
          <w:sz w:val="24"/>
          <w:szCs w:val="24"/>
        </w:rPr>
        <w:t xml:space="preserve">K </w:t>
      </w:r>
      <w:r>
        <w:rPr>
          <w:rFonts w:asciiTheme="minorHAnsi" w:hAnsiTheme="minorHAnsi" w:cstheme="majorHAnsi"/>
          <w:sz w:val="24"/>
          <w:szCs w:val="24"/>
        </w:rPr>
        <w:t>provides a r</w:t>
      </w:r>
      <w:r w:rsidR="00D71659" w:rsidRPr="00F30F0A">
        <w:rPr>
          <w:rFonts w:asciiTheme="minorHAnsi" w:hAnsiTheme="minorHAnsi" w:cstheme="majorHAnsi"/>
          <w:sz w:val="24"/>
          <w:szCs w:val="24"/>
        </w:rPr>
        <w:t xml:space="preserve">ationale for </w:t>
      </w:r>
      <w:r>
        <w:rPr>
          <w:rFonts w:asciiTheme="minorHAnsi" w:hAnsiTheme="minorHAnsi" w:cstheme="majorHAnsi"/>
          <w:sz w:val="24"/>
          <w:szCs w:val="24"/>
        </w:rPr>
        <w:t xml:space="preserve">the task/activity – to </w:t>
      </w:r>
      <w:r w:rsidR="008F5B3D">
        <w:rPr>
          <w:rFonts w:asciiTheme="minorHAnsi" w:hAnsiTheme="minorHAnsi" w:cstheme="majorHAnsi"/>
          <w:sz w:val="24"/>
          <w:szCs w:val="24"/>
        </w:rPr>
        <w:t xml:space="preserve">get </w:t>
      </w:r>
      <w:r w:rsidR="001D2BDE">
        <w:rPr>
          <w:rFonts w:asciiTheme="minorHAnsi" w:hAnsiTheme="minorHAnsi" w:cstheme="majorHAnsi"/>
          <w:sz w:val="24"/>
          <w:szCs w:val="24"/>
        </w:rPr>
        <w:t>at questions/experiences about capacity building</w:t>
      </w:r>
      <w:r>
        <w:rPr>
          <w:rFonts w:asciiTheme="minorHAnsi" w:hAnsiTheme="minorHAnsi" w:cstheme="majorHAnsi"/>
          <w:sz w:val="24"/>
          <w:szCs w:val="24"/>
        </w:rPr>
        <w:t xml:space="preserve">, to </w:t>
      </w:r>
      <w:r w:rsidR="00D71659">
        <w:rPr>
          <w:rFonts w:asciiTheme="minorHAnsi" w:hAnsiTheme="minorHAnsi" w:cstheme="majorHAnsi"/>
          <w:sz w:val="24"/>
          <w:szCs w:val="24"/>
        </w:rPr>
        <w:t xml:space="preserve">share </w:t>
      </w:r>
      <w:r w:rsidR="008F5B3D">
        <w:rPr>
          <w:rFonts w:asciiTheme="minorHAnsi" w:hAnsiTheme="minorHAnsi" w:cstheme="majorHAnsi"/>
          <w:sz w:val="24"/>
          <w:szCs w:val="24"/>
        </w:rPr>
        <w:t xml:space="preserve">stories, learn from challenges, </w:t>
      </w:r>
      <w:r>
        <w:rPr>
          <w:rFonts w:asciiTheme="minorHAnsi" w:hAnsiTheme="minorHAnsi" w:cstheme="majorHAnsi"/>
          <w:sz w:val="24"/>
          <w:szCs w:val="24"/>
        </w:rPr>
        <w:t xml:space="preserve">hear </w:t>
      </w:r>
      <w:r w:rsidR="008F5B3D">
        <w:rPr>
          <w:rFonts w:asciiTheme="minorHAnsi" w:hAnsiTheme="minorHAnsi" w:cstheme="majorHAnsi"/>
          <w:sz w:val="24"/>
          <w:szCs w:val="24"/>
        </w:rPr>
        <w:t xml:space="preserve">aspirations moving forward and what will help </w:t>
      </w:r>
      <w:r w:rsidR="002D47CB">
        <w:rPr>
          <w:rFonts w:asciiTheme="minorHAnsi" w:hAnsiTheme="minorHAnsi" w:cstheme="majorHAnsi"/>
          <w:sz w:val="24"/>
          <w:szCs w:val="24"/>
        </w:rPr>
        <w:t>us</w:t>
      </w:r>
      <w:r w:rsidR="008F5B3D">
        <w:rPr>
          <w:rFonts w:asciiTheme="minorHAnsi" w:hAnsiTheme="minorHAnsi" w:cstheme="majorHAnsi"/>
          <w:sz w:val="24"/>
          <w:szCs w:val="24"/>
        </w:rPr>
        <w:t xml:space="preserve"> get there</w:t>
      </w:r>
      <w:r w:rsidR="00D71659">
        <w:rPr>
          <w:rFonts w:asciiTheme="minorHAnsi" w:hAnsiTheme="minorHAnsi" w:cstheme="majorHAnsi"/>
          <w:sz w:val="24"/>
          <w:szCs w:val="24"/>
        </w:rPr>
        <w:t>.</w:t>
      </w:r>
    </w:p>
    <w:p w14:paraId="449EA4FF" w14:textId="77777777" w:rsidR="008F5B3D" w:rsidRDefault="008F5B3D" w:rsidP="00D6596C">
      <w:pPr>
        <w:rPr>
          <w:rFonts w:asciiTheme="minorHAnsi" w:hAnsiTheme="minorHAnsi" w:cstheme="majorHAnsi"/>
          <w:sz w:val="24"/>
          <w:szCs w:val="24"/>
        </w:rPr>
      </w:pPr>
    </w:p>
    <w:p w14:paraId="74DA8ADC" w14:textId="427AA7B4" w:rsidR="00095DDB" w:rsidRPr="00095DDB" w:rsidRDefault="008F5B3D" w:rsidP="00D6596C">
      <w:pPr>
        <w:rPr>
          <w:rFonts w:asciiTheme="minorHAnsi" w:hAnsiTheme="minorHAnsi" w:cstheme="majorHAnsi"/>
          <w:sz w:val="24"/>
          <w:szCs w:val="24"/>
          <w:u w:val="single"/>
        </w:rPr>
      </w:pPr>
      <w:r w:rsidRPr="00095DDB">
        <w:rPr>
          <w:rFonts w:asciiTheme="minorHAnsi" w:hAnsiTheme="minorHAnsi" w:cstheme="majorHAnsi"/>
          <w:b/>
          <w:sz w:val="24"/>
          <w:szCs w:val="24"/>
          <w:u w:val="single"/>
        </w:rPr>
        <w:t>Task/Activity</w:t>
      </w:r>
      <w:r w:rsidR="00D230E7" w:rsidRPr="00095DDB">
        <w:rPr>
          <w:rFonts w:asciiTheme="minorHAnsi" w:hAnsiTheme="minorHAnsi" w:cstheme="majorHAnsi"/>
          <w:b/>
          <w:sz w:val="24"/>
          <w:szCs w:val="24"/>
          <w:u w:val="single"/>
        </w:rPr>
        <w:t xml:space="preserve"> Slide 11</w:t>
      </w:r>
    </w:p>
    <w:p w14:paraId="70D49756" w14:textId="0A1F194A" w:rsidR="00F30F0A" w:rsidRPr="00CF36E5" w:rsidRDefault="008F5B3D" w:rsidP="00D6596C">
      <w:pPr>
        <w:rPr>
          <w:rFonts w:asciiTheme="minorHAnsi" w:hAnsiTheme="minorHAnsi" w:cstheme="majorHAnsi"/>
          <w:i/>
          <w:iCs/>
          <w:sz w:val="24"/>
          <w:szCs w:val="24"/>
        </w:rPr>
      </w:pPr>
      <w:r>
        <w:rPr>
          <w:rFonts w:asciiTheme="minorHAnsi" w:hAnsiTheme="minorHAnsi" w:cstheme="majorHAnsi"/>
          <w:sz w:val="24"/>
          <w:szCs w:val="24"/>
        </w:rPr>
        <w:t xml:space="preserve"> </w:t>
      </w:r>
      <w:r w:rsidR="00F66D5E" w:rsidRPr="00CF36E5">
        <w:rPr>
          <w:rFonts w:asciiTheme="minorHAnsi" w:hAnsiTheme="minorHAnsi" w:cstheme="majorHAnsi"/>
          <w:i/>
          <w:iCs/>
          <w:sz w:val="24"/>
          <w:szCs w:val="24"/>
        </w:rPr>
        <w:t>W</w:t>
      </w:r>
      <w:r w:rsidR="00D6596C" w:rsidRPr="00CF36E5">
        <w:rPr>
          <w:rFonts w:asciiTheme="minorHAnsi" w:hAnsiTheme="minorHAnsi" w:cstheme="majorHAnsi"/>
          <w:i/>
          <w:iCs/>
          <w:sz w:val="24"/>
          <w:szCs w:val="24"/>
        </w:rPr>
        <w:t>hat images, sounds, feelings, thoughts</w:t>
      </w:r>
      <w:r w:rsidR="00FD2932" w:rsidRPr="00CF36E5">
        <w:rPr>
          <w:rFonts w:asciiTheme="minorHAnsi" w:hAnsiTheme="minorHAnsi" w:cstheme="majorHAnsi"/>
          <w:i/>
          <w:iCs/>
          <w:sz w:val="24"/>
          <w:szCs w:val="24"/>
        </w:rPr>
        <w:t xml:space="preserve">, learning experiences </w:t>
      </w:r>
      <w:r w:rsidR="00F66D5E" w:rsidRPr="00CF36E5">
        <w:rPr>
          <w:rFonts w:asciiTheme="minorHAnsi" w:hAnsiTheme="minorHAnsi" w:cstheme="majorHAnsi"/>
          <w:i/>
          <w:iCs/>
          <w:sz w:val="24"/>
          <w:szCs w:val="24"/>
        </w:rPr>
        <w:t>come to mind</w:t>
      </w:r>
      <w:r w:rsidR="00CF36E5">
        <w:rPr>
          <w:rFonts w:asciiTheme="minorHAnsi" w:hAnsiTheme="minorHAnsi" w:cstheme="majorHAnsi"/>
          <w:i/>
          <w:iCs/>
          <w:sz w:val="24"/>
          <w:szCs w:val="24"/>
        </w:rPr>
        <w:t xml:space="preserve"> when you think of ‘capacity building’</w:t>
      </w:r>
      <w:r w:rsidR="00F66D5E" w:rsidRPr="00CF36E5">
        <w:rPr>
          <w:rFonts w:asciiTheme="minorHAnsi" w:hAnsiTheme="minorHAnsi" w:cstheme="majorHAnsi"/>
          <w:i/>
          <w:iCs/>
          <w:sz w:val="24"/>
          <w:szCs w:val="24"/>
        </w:rPr>
        <w:t xml:space="preserve">? </w:t>
      </w:r>
    </w:p>
    <w:p w14:paraId="484836FC" w14:textId="77777777" w:rsidR="00E66439" w:rsidRPr="00CF36E5" w:rsidRDefault="00E66439" w:rsidP="00D6596C">
      <w:pPr>
        <w:rPr>
          <w:rFonts w:asciiTheme="minorHAnsi" w:hAnsiTheme="minorHAnsi" w:cstheme="majorHAnsi"/>
          <w:i/>
          <w:iCs/>
          <w:sz w:val="24"/>
          <w:szCs w:val="24"/>
        </w:rPr>
      </w:pPr>
    </w:p>
    <w:p w14:paraId="6F510E5B" w14:textId="5013E21A" w:rsidR="001D3AF4" w:rsidRDefault="00D230E7" w:rsidP="00E66439">
      <w:pPr>
        <w:ind w:firstLine="360"/>
        <w:rPr>
          <w:rFonts w:asciiTheme="minorHAnsi" w:hAnsiTheme="minorHAnsi" w:cstheme="majorHAnsi"/>
          <w:sz w:val="24"/>
          <w:szCs w:val="24"/>
        </w:rPr>
      </w:pPr>
      <w:r w:rsidRPr="00CF36E5">
        <w:rPr>
          <w:rFonts w:asciiTheme="minorHAnsi" w:hAnsiTheme="minorHAnsi" w:cstheme="majorHAnsi"/>
          <w:bCs/>
          <w:sz w:val="24"/>
          <w:szCs w:val="24"/>
          <w:u w:val="single"/>
        </w:rPr>
        <w:t>Participant Responses:</w:t>
      </w:r>
      <w:r w:rsidR="007B3D9A" w:rsidRPr="00AC6FC6">
        <w:rPr>
          <w:rFonts w:asciiTheme="minorHAnsi" w:hAnsiTheme="minorHAnsi" w:cstheme="majorHAnsi"/>
          <w:b/>
          <w:sz w:val="24"/>
          <w:szCs w:val="24"/>
        </w:rPr>
        <w:t xml:space="preserve"> </w:t>
      </w:r>
      <w:r w:rsidR="001D3AF4" w:rsidRPr="00D230E7">
        <w:rPr>
          <w:rFonts w:asciiTheme="minorHAnsi" w:hAnsiTheme="minorHAnsi" w:cstheme="majorHAnsi"/>
          <w:sz w:val="24"/>
          <w:szCs w:val="24"/>
        </w:rPr>
        <w:t>Frustration, sadness, potential, roo</w:t>
      </w:r>
      <w:r w:rsidR="007B3D9A" w:rsidRPr="00D230E7">
        <w:rPr>
          <w:rFonts w:asciiTheme="minorHAnsi" w:hAnsiTheme="minorHAnsi" w:cstheme="majorHAnsi"/>
          <w:sz w:val="24"/>
          <w:szCs w:val="24"/>
        </w:rPr>
        <w:t>ts, solid foundation, security</w:t>
      </w:r>
    </w:p>
    <w:p w14:paraId="1A98682C" w14:textId="77777777" w:rsidR="00D230E7" w:rsidRDefault="00D230E7" w:rsidP="00D230E7">
      <w:pPr>
        <w:rPr>
          <w:rFonts w:asciiTheme="minorHAnsi" w:hAnsiTheme="minorHAnsi" w:cstheme="majorHAnsi"/>
          <w:sz w:val="24"/>
          <w:szCs w:val="24"/>
        </w:rPr>
      </w:pPr>
    </w:p>
    <w:p w14:paraId="38D8B688" w14:textId="77777777" w:rsidR="00095DDB" w:rsidRPr="00095DDB" w:rsidRDefault="00D230E7" w:rsidP="00F30F0A">
      <w:pPr>
        <w:rPr>
          <w:rFonts w:asciiTheme="minorHAnsi" w:hAnsiTheme="minorHAnsi" w:cstheme="majorHAnsi"/>
          <w:sz w:val="24"/>
          <w:szCs w:val="24"/>
          <w:u w:val="single"/>
        </w:rPr>
      </w:pPr>
      <w:r w:rsidRPr="00095DDB">
        <w:rPr>
          <w:rFonts w:asciiTheme="minorHAnsi" w:hAnsiTheme="minorHAnsi" w:cstheme="majorHAnsi"/>
          <w:b/>
          <w:sz w:val="24"/>
          <w:szCs w:val="24"/>
          <w:u w:val="single"/>
        </w:rPr>
        <w:t>Task/Activity Slide 12</w:t>
      </w:r>
    </w:p>
    <w:p w14:paraId="7838614F" w14:textId="621282BE" w:rsidR="007B3D9A" w:rsidRPr="00D230E7" w:rsidRDefault="00F30F0A" w:rsidP="00F30F0A">
      <w:pPr>
        <w:rPr>
          <w:rFonts w:asciiTheme="minorHAnsi" w:hAnsiTheme="minorHAnsi" w:cstheme="majorHAnsi"/>
          <w:sz w:val="24"/>
          <w:szCs w:val="24"/>
        </w:rPr>
      </w:pPr>
      <w:r>
        <w:rPr>
          <w:rFonts w:asciiTheme="minorHAnsi" w:hAnsiTheme="minorHAnsi" w:cstheme="majorHAnsi"/>
          <w:sz w:val="24"/>
          <w:szCs w:val="24"/>
        </w:rPr>
        <w:t xml:space="preserve"> </w:t>
      </w:r>
      <w:r w:rsidR="007B3D9A" w:rsidRPr="00D230E7">
        <w:rPr>
          <w:rFonts w:asciiTheme="minorHAnsi" w:hAnsiTheme="minorHAnsi" w:cstheme="majorHAnsi"/>
          <w:sz w:val="24"/>
          <w:szCs w:val="24"/>
        </w:rPr>
        <w:t xml:space="preserve">Isabelle </w:t>
      </w:r>
      <w:r w:rsidR="00D23AE9">
        <w:rPr>
          <w:rFonts w:asciiTheme="minorHAnsi" w:hAnsiTheme="minorHAnsi" w:cstheme="majorHAnsi"/>
          <w:sz w:val="24"/>
          <w:szCs w:val="24"/>
        </w:rPr>
        <w:t xml:space="preserve">K </w:t>
      </w:r>
      <w:r w:rsidR="007B3D9A" w:rsidRPr="00D230E7">
        <w:rPr>
          <w:rFonts w:asciiTheme="minorHAnsi" w:hAnsiTheme="minorHAnsi" w:cstheme="majorHAnsi"/>
          <w:sz w:val="24"/>
          <w:szCs w:val="24"/>
        </w:rPr>
        <w:t>reads out OCED definition</w:t>
      </w:r>
      <w:r w:rsidR="00D230E7">
        <w:rPr>
          <w:rFonts w:asciiTheme="minorHAnsi" w:hAnsiTheme="minorHAnsi" w:cstheme="majorHAnsi"/>
          <w:sz w:val="24"/>
          <w:szCs w:val="24"/>
        </w:rPr>
        <w:t xml:space="preserve"> and </w:t>
      </w:r>
      <w:r w:rsidR="007B3D9A" w:rsidRPr="00D230E7">
        <w:rPr>
          <w:rFonts w:asciiTheme="minorHAnsi" w:hAnsiTheme="minorHAnsi" w:cstheme="majorHAnsi"/>
          <w:sz w:val="24"/>
          <w:szCs w:val="24"/>
        </w:rPr>
        <w:t>asks for resonance, reactions</w:t>
      </w:r>
      <w:r w:rsidR="00D230E7" w:rsidRPr="00D230E7">
        <w:rPr>
          <w:rFonts w:asciiTheme="minorHAnsi" w:hAnsiTheme="minorHAnsi" w:cstheme="majorHAnsi"/>
          <w:sz w:val="24"/>
          <w:szCs w:val="24"/>
        </w:rPr>
        <w:t xml:space="preserve">. </w:t>
      </w:r>
    </w:p>
    <w:p w14:paraId="0643A825" w14:textId="304E6681" w:rsidR="00FF40E0" w:rsidRPr="00F30F0A" w:rsidRDefault="00D230E7" w:rsidP="00F30F0A">
      <w:pPr>
        <w:ind w:left="360"/>
        <w:rPr>
          <w:rFonts w:asciiTheme="minorHAnsi" w:hAnsiTheme="minorHAnsi" w:cstheme="majorHAnsi"/>
          <w:b/>
          <w:sz w:val="24"/>
          <w:szCs w:val="24"/>
        </w:rPr>
      </w:pPr>
      <w:r w:rsidRPr="00CF36E5">
        <w:rPr>
          <w:rFonts w:asciiTheme="minorHAnsi" w:hAnsiTheme="minorHAnsi" w:cstheme="majorHAnsi"/>
          <w:bCs/>
          <w:sz w:val="24"/>
          <w:szCs w:val="24"/>
          <w:u w:val="single"/>
        </w:rPr>
        <w:t>Participants</w:t>
      </w:r>
      <w:r w:rsidR="00CF36E5" w:rsidRPr="00CF36E5">
        <w:rPr>
          <w:rFonts w:asciiTheme="minorHAnsi" w:hAnsiTheme="minorHAnsi" w:cstheme="majorHAnsi"/>
          <w:bCs/>
          <w:sz w:val="24"/>
          <w:szCs w:val="24"/>
          <w:u w:val="single"/>
        </w:rPr>
        <w:t>’ feedback</w:t>
      </w:r>
      <w:r w:rsidRPr="00CF36E5">
        <w:rPr>
          <w:rFonts w:asciiTheme="minorHAnsi" w:hAnsiTheme="minorHAnsi" w:cstheme="majorHAnsi"/>
          <w:bCs/>
          <w:sz w:val="24"/>
          <w:szCs w:val="24"/>
          <w:u w:val="single"/>
        </w:rPr>
        <w:t>:</w:t>
      </w:r>
      <w:r w:rsidR="00F30F0A">
        <w:rPr>
          <w:rFonts w:asciiTheme="minorHAnsi" w:hAnsiTheme="minorHAnsi" w:cstheme="majorHAnsi"/>
          <w:b/>
          <w:sz w:val="24"/>
          <w:szCs w:val="24"/>
        </w:rPr>
        <w:t xml:space="preserve"> </w:t>
      </w:r>
      <w:r>
        <w:rPr>
          <w:rFonts w:asciiTheme="minorHAnsi" w:hAnsiTheme="minorHAnsi" w:cstheme="majorHAnsi"/>
          <w:i/>
          <w:sz w:val="24"/>
          <w:szCs w:val="24"/>
        </w:rPr>
        <w:t>(</w:t>
      </w:r>
      <w:r w:rsidR="00B91FE5" w:rsidRPr="00D230E7">
        <w:rPr>
          <w:rFonts w:asciiTheme="minorHAnsi" w:hAnsiTheme="minorHAnsi" w:cstheme="majorHAnsi"/>
          <w:i/>
          <w:sz w:val="24"/>
          <w:szCs w:val="24"/>
        </w:rPr>
        <w:t>*many phrases are verbatim</w:t>
      </w:r>
      <w:r>
        <w:rPr>
          <w:rFonts w:asciiTheme="minorHAnsi" w:hAnsiTheme="minorHAnsi" w:cstheme="majorHAnsi"/>
          <w:i/>
          <w:sz w:val="24"/>
          <w:szCs w:val="24"/>
        </w:rPr>
        <w:t>)</w:t>
      </w:r>
    </w:p>
    <w:p w14:paraId="6C963F0C" w14:textId="1D145329" w:rsidR="00FF40E0" w:rsidRPr="00F30F0A" w:rsidRDefault="00FF40E0" w:rsidP="00F30F0A">
      <w:pPr>
        <w:pStyle w:val="ListParagraph"/>
        <w:numPr>
          <w:ilvl w:val="0"/>
          <w:numId w:val="7"/>
        </w:numPr>
        <w:rPr>
          <w:rFonts w:asciiTheme="minorHAnsi" w:hAnsiTheme="minorHAnsi" w:cstheme="majorHAnsi"/>
          <w:sz w:val="24"/>
          <w:szCs w:val="24"/>
        </w:rPr>
      </w:pPr>
      <w:r w:rsidRPr="00F30F0A">
        <w:rPr>
          <w:rFonts w:asciiTheme="minorHAnsi" w:hAnsiTheme="minorHAnsi" w:cstheme="majorHAnsi"/>
          <w:sz w:val="24"/>
          <w:szCs w:val="24"/>
        </w:rPr>
        <w:t>participants react strongly to the word “specialist”</w:t>
      </w:r>
    </w:p>
    <w:p w14:paraId="57D71DA5" w14:textId="036EF1D7" w:rsidR="007B3D9A" w:rsidRPr="00F30F0A" w:rsidRDefault="00E66439" w:rsidP="00F30F0A">
      <w:pPr>
        <w:pStyle w:val="ListParagraph"/>
        <w:numPr>
          <w:ilvl w:val="0"/>
          <w:numId w:val="7"/>
        </w:numPr>
        <w:rPr>
          <w:rFonts w:asciiTheme="minorHAnsi" w:hAnsiTheme="minorHAnsi" w:cstheme="majorHAnsi"/>
          <w:sz w:val="24"/>
          <w:szCs w:val="24"/>
        </w:rPr>
      </w:pPr>
      <w:r>
        <w:rPr>
          <w:rFonts w:asciiTheme="minorHAnsi" w:hAnsiTheme="minorHAnsi" w:cstheme="majorHAnsi"/>
          <w:sz w:val="24"/>
          <w:szCs w:val="24"/>
        </w:rPr>
        <w:t>the term ‘</w:t>
      </w:r>
      <w:r w:rsidR="00F30F0A">
        <w:rPr>
          <w:rFonts w:asciiTheme="minorHAnsi" w:hAnsiTheme="minorHAnsi" w:cstheme="majorHAnsi"/>
          <w:sz w:val="24"/>
          <w:szCs w:val="24"/>
        </w:rPr>
        <w:t>s</w:t>
      </w:r>
      <w:r w:rsidR="007B3D9A" w:rsidRPr="00F30F0A">
        <w:rPr>
          <w:rFonts w:asciiTheme="minorHAnsi" w:hAnsiTheme="minorHAnsi" w:cstheme="majorHAnsi"/>
          <w:sz w:val="24"/>
          <w:szCs w:val="24"/>
        </w:rPr>
        <w:t>pecialist</w:t>
      </w:r>
      <w:proofErr w:type="gramStart"/>
      <w:r>
        <w:rPr>
          <w:rFonts w:asciiTheme="minorHAnsi" w:hAnsiTheme="minorHAnsi" w:cstheme="majorHAnsi"/>
          <w:sz w:val="24"/>
          <w:szCs w:val="24"/>
        </w:rPr>
        <w:t>’</w:t>
      </w:r>
      <w:r w:rsidR="007B3D9A" w:rsidRPr="00F30F0A">
        <w:rPr>
          <w:rFonts w:asciiTheme="minorHAnsi" w:hAnsiTheme="minorHAnsi" w:cstheme="majorHAnsi"/>
          <w:sz w:val="24"/>
          <w:szCs w:val="24"/>
        </w:rPr>
        <w:t xml:space="preserve">  –</w:t>
      </w:r>
      <w:proofErr w:type="gramEnd"/>
      <w:r w:rsidR="007B3D9A" w:rsidRPr="00F30F0A">
        <w:rPr>
          <w:rFonts w:asciiTheme="minorHAnsi" w:hAnsiTheme="minorHAnsi" w:cstheme="majorHAnsi"/>
          <w:sz w:val="24"/>
          <w:szCs w:val="24"/>
        </w:rPr>
        <w:t xml:space="preserve"> so ma</w:t>
      </w:r>
      <w:r w:rsidR="00FF40E0" w:rsidRPr="00F30F0A">
        <w:rPr>
          <w:rFonts w:asciiTheme="minorHAnsi" w:hAnsiTheme="minorHAnsi" w:cstheme="majorHAnsi"/>
          <w:sz w:val="24"/>
          <w:szCs w:val="24"/>
        </w:rPr>
        <w:t>n</w:t>
      </w:r>
      <w:r w:rsidR="007B3D9A" w:rsidRPr="00F30F0A">
        <w:rPr>
          <w:rFonts w:asciiTheme="minorHAnsi" w:hAnsiTheme="minorHAnsi" w:cstheme="majorHAnsi"/>
          <w:sz w:val="24"/>
          <w:szCs w:val="24"/>
        </w:rPr>
        <w:t xml:space="preserve">y people </w:t>
      </w:r>
      <w:r w:rsidR="00FF40E0" w:rsidRPr="00F30F0A">
        <w:rPr>
          <w:rFonts w:asciiTheme="minorHAnsi" w:hAnsiTheme="minorHAnsi" w:cstheme="majorHAnsi"/>
          <w:sz w:val="24"/>
          <w:szCs w:val="24"/>
        </w:rPr>
        <w:t xml:space="preserve">are left of </w:t>
      </w:r>
      <w:r w:rsidR="007B3D9A" w:rsidRPr="00F30F0A">
        <w:rPr>
          <w:rFonts w:asciiTheme="minorHAnsi" w:hAnsiTheme="minorHAnsi" w:cstheme="majorHAnsi"/>
          <w:sz w:val="24"/>
          <w:szCs w:val="24"/>
        </w:rPr>
        <w:t xml:space="preserve">out of this capacity </w:t>
      </w:r>
      <w:r w:rsidR="00FF40E0" w:rsidRPr="00F30F0A">
        <w:rPr>
          <w:rFonts w:asciiTheme="minorHAnsi" w:hAnsiTheme="minorHAnsi" w:cstheme="majorHAnsi"/>
          <w:sz w:val="24"/>
          <w:szCs w:val="24"/>
        </w:rPr>
        <w:t xml:space="preserve">building definition, </w:t>
      </w:r>
      <w:r w:rsidR="007B3D9A" w:rsidRPr="00F30F0A">
        <w:rPr>
          <w:rFonts w:asciiTheme="minorHAnsi" w:hAnsiTheme="minorHAnsi" w:cstheme="majorHAnsi"/>
          <w:sz w:val="24"/>
          <w:szCs w:val="24"/>
        </w:rPr>
        <w:t>strength</w:t>
      </w:r>
      <w:r w:rsidR="00FF40E0" w:rsidRPr="00F30F0A">
        <w:rPr>
          <w:rFonts w:asciiTheme="minorHAnsi" w:hAnsiTheme="minorHAnsi" w:cstheme="majorHAnsi"/>
          <w:sz w:val="24"/>
          <w:szCs w:val="24"/>
        </w:rPr>
        <w:t>en</w:t>
      </w:r>
      <w:r w:rsidR="007B3D9A" w:rsidRPr="00F30F0A">
        <w:rPr>
          <w:rFonts w:asciiTheme="minorHAnsi" w:hAnsiTheme="minorHAnsi" w:cstheme="majorHAnsi"/>
          <w:sz w:val="24"/>
          <w:szCs w:val="24"/>
        </w:rPr>
        <w:t xml:space="preserve">ing, we should be actors, </w:t>
      </w:r>
      <w:r w:rsidR="00F30F0A">
        <w:rPr>
          <w:rFonts w:asciiTheme="minorHAnsi" w:hAnsiTheme="minorHAnsi" w:cstheme="majorHAnsi"/>
          <w:sz w:val="24"/>
          <w:szCs w:val="24"/>
        </w:rPr>
        <w:t xml:space="preserve">it is </w:t>
      </w:r>
      <w:r w:rsidR="007B3D9A" w:rsidRPr="00F30F0A">
        <w:rPr>
          <w:rFonts w:asciiTheme="minorHAnsi" w:hAnsiTheme="minorHAnsi" w:cstheme="majorHAnsi"/>
          <w:sz w:val="24"/>
          <w:szCs w:val="24"/>
        </w:rPr>
        <w:t>sad for those left out</w:t>
      </w:r>
    </w:p>
    <w:p w14:paraId="298236CC" w14:textId="6A056F27" w:rsidR="007B3D9A" w:rsidRPr="00F30F0A" w:rsidRDefault="00FF40E0" w:rsidP="00F30F0A">
      <w:pPr>
        <w:pStyle w:val="ListParagraph"/>
        <w:numPr>
          <w:ilvl w:val="0"/>
          <w:numId w:val="7"/>
        </w:numPr>
        <w:rPr>
          <w:rFonts w:asciiTheme="minorHAnsi" w:hAnsiTheme="minorHAnsi" w:cstheme="majorHAnsi"/>
          <w:sz w:val="24"/>
          <w:szCs w:val="24"/>
        </w:rPr>
      </w:pPr>
      <w:r w:rsidRPr="00F30F0A">
        <w:rPr>
          <w:rFonts w:asciiTheme="minorHAnsi" w:hAnsiTheme="minorHAnsi" w:cstheme="majorHAnsi"/>
          <w:sz w:val="24"/>
          <w:szCs w:val="24"/>
        </w:rPr>
        <w:t>“</w:t>
      </w:r>
      <w:r w:rsidR="00E66439">
        <w:rPr>
          <w:rFonts w:asciiTheme="minorHAnsi" w:hAnsiTheme="minorHAnsi" w:cstheme="majorHAnsi"/>
          <w:sz w:val="24"/>
          <w:szCs w:val="24"/>
        </w:rPr>
        <w:t>S</w:t>
      </w:r>
      <w:r w:rsidRPr="00F30F0A">
        <w:rPr>
          <w:rFonts w:asciiTheme="minorHAnsi" w:hAnsiTheme="minorHAnsi" w:cstheme="majorHAnsi"/>
          <w:sz w:val="24"/>
          <w:szCs w:val="24"/>
        </w:rPr>
        <w:t>pecialists are those on</w:t>
      </w:r>
      <w:r w:rsidR="007B3D9A" w:rsidRPr="00F30F0A">
        <w:rPr>
          <w:rFonts w:asciiTheme="minorHAnsi" w:hAnsiTheme="minorHAnsi" w:cstheme="majorHAnsi"/>
          <w:sz w:val="24"/>
          <w:szCs w:val="24"/>
        </w:rPr>
        <w:t xml:space="preserve"> the ground living the lives</w:t>
      </w:r>
      <w:r w:rsidRPr="00F30F0A">
        <w:rPr>
          <w:rFonts w:asciiTheme="minorHAnsi" w:hAnsiTheme="minorHAnsi" w:cstheme="majorHAnsi"/>
          <w:sz w:val="24"/>
          <w:szCs w:val="24"/>
        </w:rPr>
        <w:t>”</w:t>
      </w:r>
      <w:r w:rsidR="007B3D9A" w:rsidRPr="00F30F0A">
        <w:rPr>
          <w:rFonts w:asciiTheme="minorHAnsi" w:hAnsiTheme="minorHAnsi" w:cstheme="majorHAnsi"/>
          <w:sz w:val="24"/>
          <w:szCs w:val="24"/>
        </w:rPr>
        <w:t xml:space="preserve">, </w:t>
      </w:r>
      <w:r w:rsidRPr="00F30F0A">
        <w:rPr>
          <w:rFonts w:asciiTheme="minorHAnsi" w:hAnsiTheme="minorHAnsi" w:cstheme="majorHAnsi"/>
          <w:sz w:val="24"/>
          <w:szCs w:val="24"/>
        </w:rPr>
        <w:t xml:space="preserve">“it represents a </w:t>
      </w:r>
      <w:r w:rsidR="007B3D9A" w:rsidRPr="00F30F0A">
        <w:rPr>
          <w:rFonts w:asciiTheme="minorHAnsi" w:hAnsiTheme="minorHAnsi" w:cstheme="majorHAnsi"/>
          <w:sz w:val="24"/>
          <w:szCs w:val="24"/>
        </w:rPr>
        <w:t>top down hierarchy again</w:t>
      </w:r>
      <w:r w:rsidRPr="00F30F0A">
        <w:rPr>
          <w:rFonts w:asciiTheme="minorHAnsi" w:hAnsiTheme="minorHAnsi" w:cstheme="majorHAnsi"/>
          <w:sz w:val="24"/>
          <w:szCs w:val="24"/>
        </w:rPr>
        <w:t>”</w:t>
      </w:r>
    </w:p>
    <w:p w14:paraId="4F889087" w14:textId="079B8CED" w:rsidR="007B3D9A" w:rsidRPr="00F30F0A" w:rsidRDefault="000039DC" w:rsidP="00F30F0A">
      <w:pPr>
        <w:pStyle w:val="ListParagraph"/>
        <w:numPr>
          <w:ilvl w:val="0"/>
          <w:numId w:val="7"/>
        </w:numPr>
        <w:rPr>
          <w:rFonts w:asciiTheme="minorHAnsi" w:hAnsiTheme="minorHAnsi" w:cstheme="majorHAnsi"/>
          <w:sz w:val="24"/>
          <w:szCs w:val="24"/>
        </w:rPr>
      </w:pPr>
      <w:r w:rsidRPr="00F30F0A">
        <w:rPr>
          <w:rFonts w:asciiTheme="minorHAnsi" w:hAnsiTheme="minorHAnsi" w:cstheme="majorHAnsi"/>
          <w:sz w:val="24"/>
          <w:szCs w:val="24"/>
        </w:rPr>
        <w:t>“</w:t>
      </w:r>
      <w:r w:rsidR="00E66439">
        <w:rPr>
          <w:rFonts w:asciiTheme="minorHAnsi" w:hAnsiTheme="minorHAnsi" w:cstheme="majorHAnsi"/>
          <w:sz w:val="24"/>
          <w:szCs w:val="24"/>
        </w:rPr>
        <w:t>T</w:t>
      </w:r>
      <w:r w:rsidR="007B3D9A" w:rsidRPr="00F30F0A">
        <w:rPr>
          <w:rFonts w:asciiTheme="minorHAnsi" w:hAnsiTheme="minorHAnsi" w:cstheme="majorHAnsi"/>
          <w:sz w:val="24"/>
          <w:szCs w:val="24"/>
        </w:rPr>
        <w:t xml:space="preserve">his </w:t>
      </w:r>
      <w:r w:rsidR="00FF40E0" w:rsidRPr="00F30F0A">
        <w:rPr>
          <w:rFonts w:asciiTheme="minorHAnsi" w:hAnsiTheme="minorHAnsi" w:cstheme="majorHAnsi"/>
          <w:sz w:val="24"/>
          <w:szCs w:val="24"/>
        </w:rPr>
        <w:t>kin</w:t>
      </w:r>
      <w:r w:rsidR="007B3D9A" w:rsidRPr="00F30F0A">
        <w:rPr>
          <w:rFonts w:asciiTheme="minorHAnsi" w:hAnsiTheme="minorHAnsi" w:cstheme="majorHAnsi"/>
          <w:sz w:val="24"/>
          <w:szCs w:val="24"/>
        </w:rPr>
        <w:t>d</w:t>
      </w:r>
      <w:r w:rsidR="00FF40E0" w:rsidRPr="00F30F0A">
        <w:rPr>
          <w:rFonts w:asciiTheme="minorHAnsi" w:hAnsiTheme="minorHAnsi" w:cstheme="majorHAnsi"/>
          <w:sz w:val="24"/>
          <w:szCs w:val="24"/>
        </w:rPr>
        <w:t xml:space="preserve"> of def</w:t>
      </w:r>
      <w:r w:rsidR="007B3D9A" w:rsidRPr="00F30F0A">
        <w:rPr>
          <w:rFonts w:asciiTheme="minorHAnsi" w:hAnsiTheme="minorHAnsi" w:cstheme="majorHAnsi"/>
          <w:sz w:val="24"/>
          <w:szCs w:val="24"/>
        </w:rPr>
        <w:t>in</w:t>
      </w:r>
      <w:r w:rsidR="004120AB" w:rsidRPr="00F30F0A">
        <w:rPr>
          <w:rFonts w:asciiTheme="minorHAnsi" w:hAnsiTheme="minorHAnsi" w:cstheme="majorHAnsi"/>
          <w:sz w:val="24"/>
          <w:szCs w:val="24"/>
        </w:rPr>
        <w:t>i</w:t>
      </w:r>
      <w:r w:rsidR="007B3D9A" w:rsidRPr="00F30F0A">
        <w:rPr>
          <w:rFonts w:asciiTheme="minorHAnsi" w:hAnsiTheme="minorHAnsi" w:cstheme="majorHAnsi"/>
          <w:sz w:val="24"/>
          <w:szCs w:val="24"/>
        </w:rPr>
        <w:t>tion makes a lot of sense</w:t>
      </w:r>
      <w:r w:rsidRPr="00F30F0A">
        <w:rPr>
          <w:rFonts w:asciiTheme="minorHAnsi" w:hAnsiTheme="minorHAnsi" w:cstheme="majorHAnsi"/>
          <w:sz w:val="24"/>
          <w:szCs w:val="24"/>
        </w:rPr>
        <w:t>”</w:t>
      </w:r>
      <w:r w:rsidR="007B3D9A" w:rsidRPr="00F30F0A">
        <w:rPr>
          <w:rFonts w:asciiTheme="minorHAnsi" w:hAnsiTheme="minorHAnsi" w:cstheme="majorHAnsi"/>
          <w:sz w:val="24"/>
          <w:szCs w:val="24"/>
        </w:rPr>
        <w:t xml:space="preserve"> but represents a</w:t>
      </w:r>
      <w:r w:rsidR="00FF40E0" w:rsidRPr="00F30F0A">
        <w:rPr>
          <w:rFonts w:asciiTheme="minorHAnsi" w:hAnsiTheme="minorHAnsi" w:cstheme="majorHAnsi"/>
          <w:sz w:val="24"/>
          <w:szCs w:val="24"/>
        </w:rPr>
        <w:t xml:space="preserve"> certain</w:t>
      </w:r>
      <w:r w:rsidR="007B3D9A" w:rsidRPr="00F30F0A">
        <w:rPr>
          <w:rFonts w:asciiTheme="minorHAnsi" w:hAnsiTheme="minorHAnsi" w:cstheme="majorHAnsi"/>
          <w:sz w:val="24"/>
          <w:szCs w:val="24"/>
        </w:rPr>
        <w:t xml:space="preserve"> transmission</w:t>
      </w:r>
      <w:r w:rsidRPr="00F30F0A">
        <w:rPr>
          <w:rFonts w:asciiTheme="minorHAnsi" w:hAnsiTheme="minorHAnsi" w:cstheme="majorHAnsi"/>
          <w:sz w:val="24"/>
          <w:szCs w:val="24"/>
        </w:rPr>
        <w:t>/interpretation</w:t>
      </w:r>
      <w:r w:rsidR="007B3D9A" w:rsidRPr="00F30F0A">
        <w:rPr>
          <w:rFonts w:asciiTheme="minorHAnsi" w:hAnsiTheme="minorHAnsi" w:cstheme="majorHAnsi"/>
          <w:sz w:val="24"/>
          <w:szCs w:val="24"/>
        </w:rPr>
        <w:t xml:space="preserve"> of knowledge and </w:t>
      </w:r>
      <w:r w:rsidRPr="00F30F0A">
        <w:rPr>
          <w:rFonts w:asciiTheme="minorHAnsi" w:hAnsiTheme="minorHAnsi" w:cstheme="majorHAnsi"/>
          <w:sz w:val="24"/>
          <w:szCs w:val="24"/>
        </w:rPr>
        <w:t>“</w:t>
      </w:r>
      <w:r w:rsidR="007B3D9A" w:rsidRPr="00F30F0A">
        <w:rPr>
          <w:rFonts w:asciiTheme="minorHAnsi" w:hAnsiTheme="minorHAnsi" w:cstheme="majorHAnsi"/>
          <w:sz w:val="24"/>
          <w:szCs w:val="24"/>
        </w:rPr>
        <w:t>people are measured against it</w:t>
      </w:r>
      <w:r w:rsidRPr="00F30F0A">
        <w:rPr>
          <w:rFonts w:asciiTheme="minorHAnsi" w:hAnsiTheme="minorHAnsi" w:cstheme="majorHAnsi"/>
          <w:sz w:val="24"/>
          <w:szCs w:val="24"/>
        </w:rPr>
        <w:t>”</w:t>
      </w:r>
      <w:r w:rsidR="007B3D9A" w:rsidRPr="00F30F0A">
        <w:rPr>
          <w:rFonts w:asciiTheme="minorHAnsi" w:hAnsiTheme="minorHAnsi" w:cstheme="majorHAnsi"/>
          <w:sz w:val="24"/>
          <w:szCs w:val="24"/>
        </w:rPr>
        <w:t>, it is a right way of thinking</w:t>
      </w:r>
      <w:r w:rsidRPr="00F30F0A">
        <w:rPr>
          <w:rFonts w:asciiTheme="minorHAnsi" w:hAnsiTheme="minorHAnsi" w:cstheme="majorHAnsi"/>
          <w:sz w:val="24"/>
          <w:szCs w:val="24"/>
        </w:rPr>
        <w:t xml:space="preserve"> but it is one way of thinking</w:t>
      </w:r>
    </w:p>
    <w:p w14:paraId="14AEB12F" w14:textId="0BE541C8" w:rsidR="007B3D9A" w:rsidRPr="00F30F0A" w:rsidRDefault="00E66439" w:rsidP="00F30F0A">
      <w:pPr>
        <w:pStyle w:val="ListParagraph"/>
        <w:numPr>
          <w:ilvl w:val="0"/>
          <w:numId w:val="7"/>
        </w:numPr>
        <w:rPr>
          <w:rFonts w:asciiTheme="minorHAnsi" w:hAnsiTheme="minorHAnsi" w:cstheme="majorHAnsi"/>
          <w:sz w:val="24"/>
          <w:szCs w:val="24"/>
        </w:rPr>
      </w:pPr>
      <w:r>
        <w:rPr>
          <w:rFonts w:asciiTheme="minorHAnsi" w:hAnsiTheme="minorHAnsi" w:cstheme="majorHAnsi"/>
          <w:sz w:val="24"/>
          <w:szCs w:val="24"/>
        </w:rPr>
        <w:t>O</w:t>
      </w:r>
      <w:r w:rsidR="007B3D9A" w:rsidRPr="00F30F0A">
        <w:rPr>
          <w:rFonts w:asciiTheme="minorHAnsi" w:hAnsiTheme="minorHAnsi" w:cstheme="majorHAnsi"/>
          <w:sz w:val="24"/>
          <w:szCs w:val="24"/>
        </w:rPr>
        <w:t>ne way,</w:t>
      </w:r>
      <w:r w:rsidR="00B91FE5" w:rsidRPr="00F30F0A">
        <w:rPr>
          <w:rFonts w:asciiTheme="minorHAnsi" w:hAnsiTheme="minorHAnsi" w:cstheme="majorHAnsi"/>
          <w:sz w:val="24"/>
          <w:szCs w:val="24"/>
        </w:rPr>
        <w:t>”</w:t>
      </w:r>
      <w:r w:rsidR="007B3D9A" w:rsidRPr="00F30F0A">
        <w:rPr>
          <w:rFonts w:asciiTheme="minorHAnsi" w:hAnsiTheme="minorHAnsi" w:cstheme="majorHAnsi"/>
          <w:sz w:val="24"/>
          <w:szCs w:val="24"/>
        </w:rPr>
        <w:t xml:space="preserve"> top down approach</w:t>
      </w:r>
      <w:r w:rsidR="00B91FE5" w:rsidRPr="00F30F0A">
        <w:rPr>
          <w:rFonts w:asciiTheme="minorHAnsi" w:hAnsiTheme="minorHAnsi" w:cstheme="majorHAnsi"/>
          <w:sz w:val="24"/>
          <w:szCs w:val="24"/>
        </w:rPr>
        <w:t>”</w:t>
      </w:r>
      <w:r w:rsidR="007B3D9A" w:rsidRPr="00F30F0A">
        <w:rPr>
          <w:rFonts w:asciiTheme="minorHAnsi" w:hAnsiTheme="minorHAnsi" w:cstheme="majorHAnsi"/>
          <w:sz w:val="24"/>
          <w:szCs w:val="24"/>
        </w:rPr>
        <w:t xml:space="preserve">, </w:t>
      </w:r>
      <w:r w:rsidR="00B91FE5" w:rsidRPr="00F30F0A">
        <w:rPr>
          <w:rFonts w:asciiTheme="minorHAnsi" w:hAnsiTheme="minorHAnsi" w:cstheme="majorHAnsi"/>
          <w:sz w:val="24"/>
          <w:szCs w:val="24"/>
        </w:rPr>
        <w:t>“</w:t>
      </w:r>
      <w:r w:rsidR="007B3D9A" w:rsidRPr="00F30F0A">
        <w:rPr>
          <w:rFonts w:asciiTheme="minorHAnsi" w:hAnsiTheme="minorHAnsi" w:cstheme="majorHAnsi"/>
          <w:sz w:val="24"/>
          <w:szCs w:val="24"/>
        </w:rPr>
        <w:t>not representative of all those involved</w:t>
      </w:r>
      <w:r w:rsidR="00B91FE5" w:rsidRPr="00F30F0A">
        <w:rPr>
          <w:rFonts w:asciiTheme="minorHAnsi" w:hAnsiTheme="minorHAnsi" w:cstheme="majorHAnsi"/>
          <w:sz w:val="24"/>
          <w:szCs w:val="24"/>
        </w:rPr>
        <w:t>”</w:t>
      </w:r>
    </w:p>
    <w:p w14:paraId="5A2B9DAF" w14:textId="44285185" w:rsidR="007B3D9A" w:rsidRPr="00F30F0A" w:rsidRDefault="00E66439" w:rsidP="00F30F0A">
      <w:pPr>
        <w:pStyle w:val="ListParagraph"/>
        <w:numPr>
          <w:ilvl w:val="0"/>
          <w:numId w:val="7"/>
        </w:numPr>
        <w:rPr>
          <w:rFonts w:asciiTheme="minorHAnsi" w:hAnsiTheme="minorHAnsi" w:cstheme="majorHAnsi"/>
          <w:sz w:val="24"/>
          <w:szCs w:val="24"/>
        </w:rPr>
      </w:pPr>
      <w:r>
        <w:rPr>
          <w:rFonts w:asciiTheme="minorHAnsi" w:hAnsiTheme="minorHAnsi" w:cstheme="majorHAnsi"/>
          <w:sz w:val="24"/>
          <w:szCs w:val="24"/>
        </w:rPr>
        <w:t>The idea of</w:t>
      </w:r>
      <w:r w:rsidR="007B3D9A" w:rsidRPr="00F30F0A">
        <w:rPr>
          <w:rFonts w:asciiTheme="minorHAnsi" w:hAnsiTheme="minorHAnsi" w:cstheme="majorHAnsi"/>
          <w:sz w:val="24"/>
          <w:szCs w:val="24"/>
        </w:rPr>
        <w:t xml:space="preserve"> </w:t>
      </w:r>
      <w:r w:rsidR="00B91FE5" w:rsidRPr="00F30F0A">
        <w:rPr>
          <w:rFonts w:asciiTheme="minorHAnsi" w:hAnsiTheme="minorHAnsi" w:cstheme="majorHAnsi"/>
          <w:sz w:val="24"/>
          <w:szCs w:val="24"/>
        </w:rPr>
        <w:t>“</w:t>
      </w:r>
      <w:r w:rsidR="007B3D9A" w:rsidRPr="00F30F0A">
        <w:rPr>
          <w:rFonts w:asciiTheme="minorHAnsi" w:hAnsiTheme="minorHAnsi" w:cstheme="majorHAnsi"/>
          <w:sz w:val="24"/>
          <w:szCs w:val="24"/>
        </w:rPr>
        <w:t xml:space="preserve">partnerships, collaboration </w:t>
      </w:r>
      <w:r w:rsidR="00B91FE5" w:rsidRPr="00F30F0A">
        <w:rPr>
          <w:rFonts w:asciiTheme="minorHAnsi" w:hAnsiTheme="minorHAnsi" w:cstheme="majorHAnsi"/>
          <w:sz w:val="24"/>
          <w:szCs w:val="24"/>
        </w:rPr>
        <w:t xml:space="preserve">is </w:t>
      </w:r>
      <w:r w:rsidR="007B3D9A" w:rsidRPr="00F30F0A">
        <w:rPr>
          <w:rFonts w:asciiTheme="minorHAnsi" w:hAnsiTheme="minorHAnsi" w:cstheme="majorHAnsi"/>
          <w:sz w:val="24"/>
          <w:szCs w:val="24"/>
        </w:rPr>
        <w:t>not represented</w:t>
      </w:r>
      <w:r w:rsidR="00B91FE5" w:rsidRPr="00F30F0A">
        <w:rPr>
          <w:rFonts w:asciiTheme="minorHAnsi" w:hAnsiTheme="minorHAnsi" w:cstheme="majorHAnsi"/>
          <w:sz w:val="24"/>
          <w:szCs w:val="24"/>
        </w:rPr>
        <w:t>”</w:t>
      </w:r>
      <w:r w:rsidR="007B3D9A" w:rsidRPr="00F30F0A">
        <w:rPr>
          <w:rFonts w:asciiTheme="minorHAnsi" w:hAnsiTheme="minorHAnsi" w:cstheme="majorHAnsi"/>
          <w:sz w:val="24"/>
          <w:szCs w:val="24"/>
        </w:rPr>
        <w:t xml:space="preserve">, </w:t>
      </w:r>
      <w:r w:rsidR="00B91FE5" w:rsidRPr="00F30F0A">
        <w:rPr>
          <w:rFonts w:asciiTheme="minorHAnsi" w:hAnsiTheme="minorHAnsi" w:cstheme="majorHAnsi"/>
          <w:sz w:val="24"/>
          <w:szCs w:val="24"/>
        </w:rPr>
        <w:t>it is an “</w:t>
      </w:r>
      <w:r w:rsidR="007B3D9A" w:rsidRPr="00F30F0A">
        <w:rPr>
          <w:rFonts w:asciiTheme="minorHAnsi" w:hAnsiTheme="minorHAnsi" w:cstheme="majorHAnsi"/>
          <w:sz w:val="24"/>
          <w:szCs w:val="24"/>
        </w:rPr>
        <w:t>isolationist definition</w:t>
      </w:r>
      <w:r w:rsidR="00B91FE5" w:rsidRPr="00F30F0A">
        <w:rPr>
          <w:rFonts w:asciiTheme="minorHAnsi" w:hAnsiTheme="minorHAnsi" w:cstheme="majorHAnsi"/>
          <w:sz w:val="24"/>
          <w:szCs w:val="24"/>
        </w:rPr>
        <w:t>”</w:t>
      </w:r>
      <w:r w:rsidR="007B3D9A" w:rsidRPr="00F30F0A">
        <w:rPr>
          <w:rFonts w:asciiTheme="minorHAnsi" w:hAnsiTheme="minorHAnsi" w:cstheme="majorHAnsi"/>
          <w:sz w:val="24"/>
          <w:szCs w:val="24"/>
        </w:rPr>
        <w:t xml:space="preserve">, </w:t>
      </w:r>
      <w:r w:rsidR="00F30F0A">
        <w:rPr>
          <w:rFonts w:asciiTheme="minorHAnsi" w:hAnsiTheme="minorHAnsi" w:cstheme="majorHAnsi"/>
          <w:sz w:val="24"/>
          <w:szCs w:val="24"/>
        </w:rPr>
        <w:t xml:space="preserve">“I’m </w:t>
      </w:r>
      <w:r w:rsidR="007B3D9A" w:rsidRPr="00F30F0A">
        <w:rPr>
          <w:rFonts w:asciiTheme="minorHAnsi" w:hAnsiTheme="minorHAnsi" w:cstheme="majorHAnsi"/>
          <w:sz w:val="24"/>
          <w:szCs w:val="24"/>
        </w:rPr>
        <w:t xml:space="preserve">surprised </w:t>
      </w:r>
      <w:r>
        <w:rPr>
          <w:rFonts w:asciiTheme="minorHAnsi" w:hAnsiTheme="minorHAnsi" w:cstheme="majorHAnsi"/>
          <w:sz w:val="24"/>
          <w:szCs w:val="24"/>
        </w:rPr>
        <w:t>by</w:t>
      </w:r>
      <w:r w:rsidR="00B91FE5" w:rsidRPr="00F30F0A">
        <w:rPr>
          <w:rFonts w:asciiTheme="minorHAnsi" w:hAnsiTheme="minorHAnsi" w:cstheme="majorHAnsi"/>
          <w:sz w:val="24"/>
          <w:szCs w:val="24"/>
        </w:rPr>
        <w:t xml:space="preserve"> it</w:t>
      </w:r>
      <w:r>
        <w:rPr>
          <w:rFonts w:asciiTheme="minorHAnsi" w:hAnsiTheme="minorHAnsi" w:cstheme="majorHAnsi"/>
          <w:sz w:val="24"/>
          <w:szCs w:val="24"/>
        </w:rPr>
        <w:t>.</w:t>
      </w:r>
      <w:r w:rsidR="00F30F0A">
        <w:rPr>
          <w:rFonts w:asciiTheme="minorHAnsi" w:hAnsiTheme="minorHAnsi" w:cstheme="majorHAnsi"/>
          <w:sz w:val="24"/>
          <w:szCs w:val="24"/>
        </w:rPr>
        <w:t>”</w:t>
      </w:r>
    </w:p>
    <w:p w14:paraId="1CE52F73" w14:textId="4459B3D2" w:rsidR="007B3D9A" w:rsidRPr="00F30F0A" w:rsidRDefault="00E66439" w:rsidP="00F30F0A">
      <w:pPr>
        <w:pStyle w:val="ListParagraph"/>
        <w:numPr>
          <w:ilvl w:val="0"/>
          <w:numId w:val="7"/>
        </w:numPr>
        <w:rPr>
          <w:rFonts w:asciiTheme="minorHAnsi" w:hAnsiTheme="minorHAnsi" w:cstheme="majorHAnsi"/>
          <w:sz w:val="24"/>
          <w:szCs w:val="24"/>
        </w:rPr>
      </w:pPr>
      <w:r>
        <w:rPr>
          <w:rFonts w:asciiTheme="minorHAnsi" w:hAnsiTheme="minorHAnsi" w:cstheme="majorHAnsi"/>
          <w:sz w:val="24"/>
          <w:szCs w:val="24"/>
        </w:rPr>
        <w:t xml:space="preserve">It’s </w:t>
      </w:r>
      <w:r w:rsidR="00AA61D8">
        <w:rPr>
          <w:rFonts w:asciiTheme="minorHAnsi" w:hAnsiTheme="minorHAnsi" w:cstheme="majorHAnsi"/>
          <w:sz w:val="24"/>
          <w:szCs w:val="24"/>
        </w:rPr>
        <w:t>up to us</w:t>
      </w:r>
      <w:r w:rsidR="00F30F0A">
        <w:rPr>
          <w:rFonts w:asciiTheme="minorHAnsi" w:hAnsiTheme="minorHAnsi" w:cstheme="majorHAnsi"/>
          <w:sz w:val="24"/>
          <w:szCs w:val="24"/>
        </w:rPr>
        <w:t xml:space="preserve"> to identif</w:t>
      </w:r>
      <w:r w:rsidR="000B6ECF" w:rsidRPr="00F30F0A">
        <w:rPr>
          <w:rFonts w:asciiTheme="minorHAnsi" w:hAnsiTheme="minorHAnsi" w:cstheme="majorHAnsi"/>
          <w:sz w:val="24"/>
          <w:szCs w:val="24"/>
        </w:rPr>
        <w:t>y</w:t>
      </w:r>
      <w:r w:rsidR="007B3D9A" w:rsidRPr="00F30F0A">
        <w:rPr>
          <w:rFonts w:asciiTheme="minorHAnsi" w:hAnsiTheme="minorHAnsi" w:cstheme="majorHAnsi"/>
          <w:sz w:val="24"/>
          <w:szCs w:val="24"/>
        </w:rPr>
        <w:t xml:space="preserve"> </w:t>
      </w:r>
      <w:r w:rsidR="000B6ECF" w:rsidRPr="00F30F0A">
        <w:rPr>
          <w:rFonts w:asciiTheme="minorHAnsi" w:hAnsiTheme="minorHAnsi" w:cstheme="majorHAnsi"/>
          <w:sz w:val="24"/>
          <w:szCs w:val="24"/>
        </w:rPr>
        <w:t>‘</w:t>
      </w:r>
      <w:r w:rsidR="007B3D9A" w:rsidRPr="00F30F0A">
        <w:rPr>
          <w:rFonts w:asciiTheme="minorHAnsi" w:hAnsiTheme="minorHAnsi" w:cstheme="majorHAnsi"/>
          <w:sz w:val="24"/>
          <w:szCs w:val="24"/>
        </w:rPr>
        <w:t>specialists</w:t>
      </w:r>
      <w:r w:rsidR="000B6ECF" w:rsidRPr="00F30F0A">
        <w:rPr>
          <w:rFonts w:asciiTheme="minorHAnsi" w:hAnsiTheme="minorHAnsi" w:cstheme="majorHAnsi"/>
          <w:sz w:val="24"/>
          <w:szCs w:val="24"/>
        </w:rPr>
        <w:t>’ and “consider different type</w:t>
      </w:r>
      <w:r w:rsidR="007B3D9A" w:rsidRPr="00F30F0A">
        <w:rPr>
          <w:rFonts w:asciiTheme="minorHAnsi" w:hAnsiTheme="minorHAnsi" w:cstheme="majorHAnsi"/>
          <w:sz w:val="24"/>
          <w:szCs w:val="24"/>
        </w:rPr>
        <w:t>s</w:t>
      </w:r>
      <w:r w:rsidR="000B6ECF" w:rsidRPr="00F30F0A">
        <w:rPr>
          <w:rFonts w:asciiTheme="minorHAnsi" w:hAnsiTheme="minorHAnsi" w:cstheme="majorHAnsi"/>
          <w:sz w:val="24"/>
          <w:szCs w:val="24"/>
        </w:rPr>
        <w:t xml:space="preserve"> </w:t>
      </w:r>
      <w:r w:rsidR="007B3D9A" w:rsidRPr="00F30F0A">
        <w:rPr>
          <w:rFonts w:asciiTheme="minorHAnsi" w:hAnsiTheme="minorHAnsi" w:cstheme="majorHAnsi"/>
          <w:sz w:val="24"/>
          <w:szCs w:val="24"/>
        </w:rPr>
        <w:t>of knowledge</w:t>
      </w:r>
      <w:r w:rsidR="000B6ECF" w:rsidRPr="00F30F0A">
        <w:rPr>
          <w:rFonts w:asciiTheme="minorHAnsi" w:hAnsiTheme="minorHAnsi" w:cstheme="majorHAnsi"/>
          <w:sz w:val="24"/>
          <w:szCs w:val="24"/>
        </w:rPr>
        <w:t>”</w:t>
      </w:r>
      <w:r w:rsidR="007B3D9A" w:rsidRPr="00F30F0A">
        <w:rPr>
          <w:rFonts w:asciiTheme="minorHAnsi" w:hAnsiTheme="minorHAnsi" w:cstheme="majorHAnsi"/>
          <w:sz w:val="24"/>
          <w:szCs w:val="24"/>
        </w:rPr>
        <w:t xml:space="preserve">, </w:t>
      </w:r>
      <w:r w:rsidR="000B6ECF" w:rsidRPr="00F30F0A">
        <w:rPr>
          <w:rFonts w:asciiTheme="minorHAnsi" w:hAnsiTheme="minorHAnsi" w:cstheme="majorHAnsi"/>
          <w:sz w:val="24"/>
          <w:szCs w:val="24"/>
        </w:rPr>
        <w:t>“</w:t>
      </w:r>
      <w:r w:rsidR="007B3D9A" w:rsidRPr="00F30F0A">
        <w:rPr>
          <w:rFonts w:asciiTheme="minorHAnsi" w:hAnsiTheme="minorHAnsi" w:cstheme="majorHAnsi"/>
          <w:sz w:val="24"/>
          <w:szCs w:val="24"/>
        </w:rPr>
        <w:t>lots of different knowledge systems not represented here</w:t>
      </w:r>
      <w:r w:rsidR="000B6ECF" w:rsidRPr="00F30F0A">
        <w:rPr>
          <w:rFonts w:asciiTheme="minorHAnsi" w:hAnsiTheme="minorHAnsi" w:cstheme="majorHAnsi"/>
          <w:sz w:val="24"/>
          <w:szCs w:val="24"/>
        </w:rPr>
        <w:t>”, need to start “advocating an</w:t>
      </w:r>
      <w:r w:rsidR="007B3D9A" w:rsidRPr="00F30F0A">
        <w:rPr>
          <w:rFonts w:asciiTheme="minorHAnsi" w:hAnsiTheme="minorHAnsi" w:cstheme="majorHAnsi"/>
          <w:sz w:val="24"/>
          <w:szCs w:val="24"/>
        </w:rPr>
        <w:t>d</w:t>
      </w:r>
      <w:r w:rsidR="000B6ECF" w:rsidRPr="00F30F0A">
        <w:rPr>
          <w:rFonts w:asciiTheme="minorHAnsi" w:hAnsiTheme="minorHAnsi" w:cstheme="majorHAnsi"/>
          <w:sz w:val="24"/>
          <w:szCs w:val="24"/>
        </w:rPr>
        <w:t xml:space="preserve"> </w:t>
      </w:r>
      <w:r w:rsidR="007B3D9A" w:rsidRPr="00F30F0A">
        <w:rPr>
          <w:rFonts w:asciiTheme="minorHAnsi" w:hAnsiTheme="minorHAnsi" w:cstheme="majorHAnsi"/>
          <w:sz w:val="24"/>
          <w:szCs w:val="24"/>
        </w:rPr>
        <w:t>integrating knowledge systems</w:t>
      </w:r>
      <w:r w:rsidR="000B6ECF" w:rsidRPr="00F30F0A">
        <w:rPr>
          <w:rFonts w:asciiTheme="minorHAnsi" w:hAnsiTheme="minorHAnsi" w:cstheme="majorHAnsi"/>
          <w:sz w:val="24"/>
          <w:szCs w:val="24"/>
        </w:rPr>
        <w:t>”</w:t>
      </w:r>
      <w:r w:rsidR="007B3D9A" w:rsidRPr="00F30F0A">
        <w:rPr>
          <w:rFonts w:asciiTheme="minorHAnsi" w:hAnsiTheme="minorHAnsi" w:cstheme="majorHAnsi"/>
          <w:sz w:val="24"/>
          <w:szCs w:val="24"/>
        </w:rPr>
        <w:t xml:space="preserve">, </w:t>
      </w:r>
      <w:r w:rsidR="000B6ECF" w:rsidRPr="00F30F0A">
        <w:rPr>
          <w:rFonts w:asciiTheme="minorHAnsi" w:hAnsiTheme="minorHAnsi" w:cstheme="majorHAnsi"/>
          <w:sz w:val="24"/>
          <w:szCs w:val="24"/>
        </w:rPr>
        <w:t>“</w:t>
      </w:r>
      <w:r w:rsidR="007B3D9A" w:rsidRPr="00F30F0A">
        <w:rPr>
          <w:rFonts w:asciiTheme="minorHAnsi" w:hAnsiTheme="minorHAnsi" w:cstheme="majorHAnsi"/>
          <w:sz w:val="24"/>
          <w:szCs w:val="24"/>
        </w:rPr>
        <w:t>human exchanges on the ground are also capacity b</w:t>
      </w:r>
      <w:r w:rsidR="000B6ECF" w:rsidRPr="00F30F0A">
        <w:rPr>
          <w:rFonts w:asciiTheme="minorHAnsi" w:hAnsiTheme="minorHAnsi" w:cstheme="majorHAnsi"/>
          <w:sz w:val="24"/>
          <w:szCs w:val="24"/>
        </w:rPr>
        <w:t>uild</w:t>
      </w:r>
      <w:r w:rsidR="007B3D9A" w:rsidRPr="00F30F0A">
        <w:rPr>
          <w:rFonts w:asciiTheme="minorHAnsi" w:hAnsiTheme="minorHAnsi" w:cstheme="majorHAnsi"/>
          <w:sz w:val="24"/>
          <w:szCs w:val="24"/>
        </w:rPr>
        <w:t>ing</w:t>
      </w:r>
      <w:r>
        <w:rPr>
          <w:rFonts w:asciiTheme="minorHAnsi" w:hAnsiTheme="minorHAnsi" w:cstheme="majorHAnsi"/>
          <w:sz w:val="24"/>
          <w:szCs w:val="24"/>
        </w:rPr>
        <w:t>.</w:t>
      </w:r>
      <w:r w:rsidR="000B6ECF" w:rsidRPr="00F30F0A">
        <w:rPr>
          <w:rFonts w:asciiTheme="minorHAnsi" w:hAnsiTheme="minorHAnsi" w:cstheme="majorHAnsi"/>
          <w:sz w:val="24"/>
          <w:szCs w:val="24"/>
        </w:rPr>
        <w:t>”</w:t>
      </w:r>
    </w:p>
    <w:p w14:paraId="72DE84FC" w14:textId="42FB78E5" w:rsidR="007B3D9A" w:rsidRPr="00F30F0A" w:rsidRDefault="00F0089B" w:rsidP="00F30F0A">
      <w:pPr>
        <w:pStyle w:val="ListParagraph"/>
        <w:numPr>
          <w:ilvl w:val="0"/>
          <w:numId w:val="7"/>
        </w:numPr>
        <w:rPr>
          <w:rFonts w:asciiTheme="minorHAnsi" w:hAnsiTheme="minorHAnsi" w:cstheme="majorHAnsi"/>
          <w:sz w:val="24"/>
          <w:szCs w:val="24"/>
        </w:rPr>
      </w:pPr>
      <w:r w:rsidRPr="00F30F0A">
        <w:rPr>
          <w:rFonts w:asciiTheme="minorHAnsi" w:hAnsiTheme="minorHAnsi" w:cstheme="majorHAnsi"/>
          <w:sz w:val="24"/>
          <w:szCs w:val="24"/>
        </w:rPr>
        <w:t>“</w:t>
      </w:r>
      <w:r w:rsidR="007B3D9A" w:rsidRPr="00F30F0A">
        <w:rPr>
          <w:rFonts w:asciiTheme="minorHAnsi" w:hAnsiTheme="minorHAnsi" w:cstheme="majorHAnsi"/>
          <w:sz w:val="24"/>
          <w:szCs w:val="24"/>
        </w:rPr>
        <w:t xml:space="preserve">I </w:t>
      </w:r>
      <w:r w:rsidR="003813FA" w:rsidRPr="00F30F0A">
        <w:rPr>
          <w:rFonts w:asciiTheme="minorHAnsi" w:hAnsiTheme="minorHAnsi" w:cstheme="majorHAnsi"/>
          <w:sz w:val="24"/>
          <w:szCs w:val="24"/>
        </w:rPr>
        <w:t xml:space="preserve">wonder </w:t>
      </w:r>
      <w:r w:rsidR="007B3D9A" w:rsidRPr="00F30F0A">
        <w:rPr>
          <w:rFonts w:asciiTheme="minorHAnsi" w:hAnsiTheme="minorHAnsi" w:cstheme="majorHAnsi"/>
          <w:sz w:val="24"/>
          <w:szCs w:val="24"/>
        </w:rPr>
        <w:t>w</w:t>
      </w:r>
      <w:r w:rsidR="003813FA" w:rsidRPr="00F30F0A">
        <w:rPr>
          <w:rFonts w:asciiTheme="minorHAnsi" w:hAnsiTheme="minorHAnsi" w:cstheme="majorHAnsi"/>
          <w:sz w:val="24"/>
          <w:szCs w:val="24"/>
        </w:rPr>
        <w:t>h</w:t>
      </w:r>
      <w:r w:rsidR="007B3D9A" w:rsidRPr="00F30F0A">
        <w:rPr>
          <w:rFonts w:asciiTheme="minorHAnsi" w:hAnsiTheme="minorHAnsi" w:cstheme="majorHAnsi"/>
          <w:sz w:val="24"/>
          <w:szCs w:val="24"/>
        </w:rPr>
        <w:t xml:space="preserve">at </w:t>
      </w:r>
      <w:r w:rsidRPr="00F30F0A">
        <w:rPr>
          <w:rFonts w:asciiTheme="minorHAnsi" w:hAnsiTheme="minorHAnsi" w:cstheme="majorHAnsi"/>
          <w:sz w:val="24"/>
          <w:szCs w:val="24"/>
        </w:rPr>
        <w:t>‘</w:t>
      </w:r>
      <w:r w:rsidR="007B3D9A" w:rsidRPr="00F30F0A">
        <w:rPr>
          <w:rFonts w:asciiTheme="minorHAnsi" w:hAnsiTheme="minorHAnsi" w:cstheme="majorHAnsi"/>
          <w:sz w:val="24"/>
          <w:szCs w:val="24"/>
        </w:rPr>
        <w:t>human, material</w:t>
      </w:r>
      <w:r w:rsidRPr="00F30F0A">
        <w:rPr>
          <w:rFonts w:asciiTheme="minorHAnsi" w:hAnsiTheme="minorHAnsi" w:cstheme="majorHAnsi"/>
          <w:sz w:val="24"/>
          <w:szCs w:val="24"/>
        </w:rPr>
        <w:t>’</w:t>
      </w:r>
      <w:r w:rsidR="007B3D9A" w:rsidRPr="00F30F0A">
        <w:rPr>
          <w:rFonts w:asciiTheme="minorHAnsi" w:hAnsiTheme="minorHAnsi" w:cstheme="majorHAnsi"/>
          <w:sz w:val="24"/>
          <w:szCs w:val="24"/>
        </w:rPr>
        <w:t xml:space="preserve"> </w:t>
      </w:r>
      <w:r w:rsidRPr="00F30F0A">
        <w:rPr>
          <w:rFonts w:asciiTheme="minorHAnsi" w:hAnsiTheme="minorHAnsi" w:cstheme="majorHAnsi"/>
          <w:sz w:val="24"/>
          <w:szCs w:val="24"/>
        </w:rPr>
        <w:t xml:space="preserve">and </w:t>
      </w:r>
      <w:r w:rsidR="007B3D9A" w:rsidRPr="00F30F0A">
        <w:rPr>
          <w:rFonts w:asciiTheme="minorHAnsi" w:hAnsiTheme="minorHAnsi" w:cstheme="majorHAnsi"/>
          <w:sz w:val="24"/>
          <w:szCs w:val="24"/>
        </w:rPr>
        <w:t>development mean</w:t>
      </w:r>
      <w:r w:rsidRPr="00F30F0A">
        <w:rPr>
          <w:rFonts w:asciiTheme="minorHAnsi" w:hAnsiTheme="minorHAnsi" w:cstheme="majorHAnsi"/>
          <w:sz w:val="24"/>
          <w:szCs w:val="24"/>
        </w:rPr>
        <w:t>?”</w:t>
      </w:r>
      <w:r w:rsidR="007B3D9A" w:rsidRPr="00F30F0A">
        <w:rPr>
          <w:rFonts w:asciiTheme="minorHAnsi" w:hAnsiTheme="minorHAnsi" w:cstheme="majorHAnsi"/>
          <w:sz w:val="24"/>
          <w:szCs w:val="24"/>
        </w:rPr>
        <w:t xml:space="preserve">, </w:t>
      </w:r>
      <w:r w:rsidRPr="00F30F0A">
        <w:rPr>
          <w:rFonts w:asciiTheme="minorHAnsi" w:hAnsiTheme="minorHAnsi" w:cstheme="majorHAnsi"/>
          <w:sz w:val="24"/>
          <w:szCs w:val="24"/>
        </w:rPr>
        <w:t>there ca</w:t>
      </w:r>
      <w:r w:rsidR="00F30F0A">
        <w:rPr>
          <w:rFonts w:asciiTheme="minorHAnsi" w:hAnsiTheme="minorHAnsi" w:cstheme="majorHAnsi"/>
          <w:sz w:val="24"/>
          <w:szCs w:val="24"/>
        </w:rPr>
        <w:t>n be many definitions, this is a “v</w:t>
      </w:r>
      <w:r w:rsidR="007B3D9A" w:rsidRPr="00F30F0A">
        <w:rPr>
          <w:rFonts w:asciiTheme="minorHAnsi" w:hAnsiTheme="minorHAnsi" w:cstheme="majorHAnsi"/>
          <w:sz w:val="24"/>
          <w:szCs w:val="24"/>
        </w:rPr>
        <w:t>iew that is very narrow</w:t>
      </w:r>
      <w:r w:rsidRPr="00F30F0A">
        <w:rPr>
          <w:rFonts w:asciiTheme="minorHAnsi" w:hAnsiTheme="minorHAnsi" w:cstheme="majorHAnsi"/>
          <w:sz w:val="24"/>
          <w:szCs w:val="24"/>
        </w:rPr>
        <w:t>”</w:t>
      </w:r>
      <w:r w:rsidR="007B3D9A" w:rsidRPr="00F30F0A">
        <w:rPr>
          <w:rFonts w:asciiTheme="minorHAnsi" w:hAnsiTheme="minorHAnsi" w:cstheme="majorHAnsi"/>
          <w:sz w:val="24"/>
          <w:szCs w:val="24"/>
        </w:rPr>
        <w:t xml:space="preserve">, </w:t>
      </w:r>
      <w:r w:rsidRPr="00F30F0A">
        <w:rPr>
          <w:rFonts w:asciiTheme="minorHAnsi" w:hAnsiTheme="minorHAnsi" w:cstheme="majorHAnsi"/>
          <w:sz w:val="24"/>
          <w:szCs w:val="24"/>
        </w:rPr>
        <w:t>“</w:t>
      </w:r>
      <w:r w:rsidR="007B3D9A" w:rsidRPr="00F30F0A">
        <w:rPr>
          <w:rFonts w:asciiTheme="minorHAnsi" w:hAnsiTheme="minorHAnsi" w:cstheme="majorHAnsi"/>
          <w:sz w:val="24"/>
          <w:szCs w:val="24"/>
        </w:rPr>
        <w:t>th</w:t>
      </w:r>
      <w:r w:rsidRPr="00F30F0A">
        <w:rPr>
          <w:rFonts w:asciiTheme="minorHAnsi" w:hAnsiTheme="minorHAnsi" w:cstheme="majorHAnsi"/>
          <w:sz w:val="24"/>
          <w:szCs w:val="24"/>
        </w:rPr>
        <w:t>inking of the partnerships</w:t>
      </w:r>
      <w:r w:rsidR="007B3D9A" w:rsidRPr="00F30F0A">
        <w:rPr>
          <w:rFonts w:asciiTheme="minorHAnsi" w:hAnsiTheme="minorHAnsi" w:cstheme="majorHAnsi"/>
          <w:sz w:val="24"/>
          <w:szCs w:val="24"/>
        </w:rPr>
        <w:t>, there has to be more about partners</w:t>
      </w:r>
      <w:r w:rsidRPr="00F30F0A">
        <w:rPr>
          <w:rFonts w:asciiTheme="minorHAnsi" w:hAnsiTheme="minorHAnsi" w:cstheme="majorHAnsi"/>
          <w:sz w:val="24"/>
          <w:szCs w:val="24"/>
        </w:rPr>
        <w:t>”</w:t>
      </w:r>
      <w:r w:rsidR="007B3D9A" w:rsidRPr="00F30F0A">
        <w:rPr>
          <w:rFonts w:asciiTheme="minorHAnsi" w:hAnsiTheme="minorHAnsi" w:cstheme="majorHAnsi"/>
          <w:sz w:val="24"/>
          <w:szCs w:val="24"/>
        </w:rPr>
        <w:t xml:space="preserve">, </w:t>
      </w:r>
      <w:r w:rsidRPr="00F30F0A">
        <w:rPr>
          <w:rFonts w:asciiTheme="minorHAnsi" w:hAnsiTheme="minorHAnsi" w:cstheme="majorHAnsi"/>
          <w:sz w:val="24"/>
          <w:szCs w:val="24"/>
        </w:rPr>
        <w:t>“</w:t>
      </w:r>
      <w:r w:rsidR="00F30F0A">
        <w:rPr>
          <w:rFonts w:asciiTheme="minorHAnsi" w:hAnsiTheme="minorHAnsi" w:cstheme="majorHAnsi"/>
          <w:sz w:val="24"/>
          <w:szCs w:val="24"/>
        </w:rPr>
        <w:t>W</w:t>
      </w:r>
      <w:r w:rsidR="007B3D9A" w:rsidRPr="00F30F0A">
        <w:rPr>
          <w:rFonts w:asciiTheme="minorHAnsi" w:hAnsiTheme="minorHAnsi" w:cstheme="majorHAnsi"/>
          <w:sz w:val="24"/>
          <w:szCs w:val="24"/>
        </w:rPr>
        <w:t>hat about exiting</w:t>
      </w:r>
      <w:r w:rsidR="00F30F0A">
        <w:rPr>
          <w:rFonts w:asciiTheme="minorHAnsi" w:hAnsiTheme="minorHAnsi" w:cstheme="majorHAnsi"/>
          <w:sz w:val="24"/>
          <w:szCs w:val="24"/>
        </w:rPr>
        <w:t>?</w:t>
      </w:r>
      <w:r w:rsidRPr="00F30F0A">
        <w:rPr>
          <w:rFonts w:asciiTheme="minorHAnsi" w:hAnsiTheme="minorHAnsi" w:cstheme="majorHAnsi"/>
          <w:sz w:val="24"/>
          <w:szCs w:val="24"/>
        </w:rPr>
        <w:t>”</w:t>
      </w:r>
      <w:r w:rsidR="007B3D9A" w:rsidRPr="00F30F0A">
        <w:rPr>
          <w:rFonts w:asciiTheme="minorHAnsi" w:hAnsiTheme="minorHAnsi" w:cstheme="majorHAnsi"/>
          <w:sz w:val="24"/>
          <w:szCs w:val="24"/>
        </w:rPr>
        <w:t xml:space="preserve">, </w:t>
      </w:r>
      <w:r w:rsidRPr="00F30F0A">
        <w:rPr>
          <w:rFonts w:asciiTheme="minorHAnsi" w:hAnsiTheme="minorHAnsi" w:cstheme="majorHAnsi"/>
          <w:sz w:val="24"/>
          <w:szCs w:val="24"/>
        </w:rPr>
        <w:t>“</w:t>
      </w:r>
      <w:r w:rsidR="00F30F0A">
        <w:rPr>
          <w:rFonts w:asciiTheme="minorHAnsi" w:hAnsiTheme="minorHAnsi" w:cstheme="majorHAnsi"/>
          <w:sz w:val="24"/>
          <w:szCs w:val="24"/>
        </w:rPr>
        <w:t>T</w:t>
      </w:r>
      <w:r w:rsidR="007B3D9A" w:rsidRPr="00F30F0A">
        <w:rPr>
          <w:rFonts w:asciiTheme="minorHAnsi" w:hAnsiTheme="minorHAnsi" w:cstheme="majorHAnsi"/>
          <w:sz w:val="24"/>
          <w:szCs w:val="24"/>
        </w:rPr>
        <w:t>he people are left now, how do they continue to strengthen</w:t>
      </w:r>
      <w:r w:rsidRPr="00F30F0A">
        <w:rPr>
          <w:rFonts w:asciiTheme="minorHAnsi" w:hAnsiTheme="minorHAnsi" w:cstheme="majorHAnsi"/>
          <w:sz w:val="24"/>
          <w:szCs w:val="24"/>
        </w:rPr>
        <w:t>”</w:t>
      </w:r>
      <w:r w:rsidR="007B3D9A" w:rsidRPr="00F30F0A">
        <w:rPr>
          <w:rFonts w:asciiTheme="minorHAnsi" w:hAnsiTheme="minorHAnsi" w:cstheme="majorHAnsi"/>
          <w:sz w:val="24"/>
          <w:szCs w:val="24"/>
        </w:rPr>
        <w:t xml:space="preserve"> their capa</w:t>
      </w:r>
      <w:r w:rsidR="00F30F0A">
        <w:rPr>
          <w:rFonts w:asciiTheme="minorHAnsi" w:hAnsiTheme="minorHAnsi" w:cstheme="majorHAnsi"/>
          <w:sz w:val="24"/>
          <w:szCs w:val="24"/>
        </w:rPr>
        <w:t xml:space="preserve">city and populations afterwards? </w:t>
      </w:r>
      <w:r w:rsidR="007B3D9A" w:rsidRPr="00F30F0A">
        <w:rPr>
          <w:rFonts w:asciiTheme="minorHAnsi" w:hAnsiTheme="minorHAnsi" w:cstheme="majorHAnsi"/>
          <w:sz w:val="24"/>
          <w:szCs w:val="24"/>
        </w:rPr>
        <w:t xml:space="preserve"> </w:t>
      </w:r>
      <w:r w:rsidRPr="00F30F0A">
        <w:rPr>
          <w:rFonts w:asciiTheme="minorHAnsi" w:hAnsiTheme="minorHAnsi" w:cstheme="majorHAnsi"/>
          <w:sz w:val="24"/>
          <w:szCs w:val="24"/>
        </w:rPr>
        <w:t>“</w:t>
      </w:r>
      <w:r w:rsidR="00F30F0A">
        <w:rPr>
          <w:rFonts w:asciiTheme="minorHAnsi" w:hAnsiTheme="minorHAnsi" w:cstheme="majorHAnsi"/>
          <w:sz w:val="24"/>
          <w:szCs w:val="24"/>
        </w:rPr>
        <w:t>H</w:t>
      </w:r>
      <w:r w:rsidR="007B3D9A" w:rsidRPr="00F30F0A">
        <w:rPr>
          <w:rFonts w:asciiTheme="minorHAnsi" w:hAnsiTheme="minorHAnsi" w:cstheme="majorHAnsi"/>
          <w:sz w:val="24"/>
          <w:szCs w:val="24"/>
        </w:rPr>
        <w:t xml:space="preserve">ow </w:t>
      </w:r>
      <w:r w:rsidR="00F30F0A">
        <w:rPr>
          <w:rFonts w:asciiTheme="minorHAnsi" w:hAnsiTheme="minorHAnsi" w:cstheme="majorHAnsi"/>
          <w:sz w:val="24"/>
          <w:szCs w:val="24"/>
        </w:rPr>
        <w:t xml:space="preserve">is it on </w:t>
      </w:r>
      <w:r w:rsidR="00F30F0A">
        <w:rPr>
          <w:rFonts w:asciiTheme="minorHAnsi" w:hAnsiTheme="minorHAnsi" w:cstheme="majorHAnsi"/>
          <w:sz w:val="24"/>
          <w:szCs w:val="24"/>
        </w:rPr>
        <w:lastRenderedPageBreak/>
        <w:t xml:space="preserve">the ground? “, </w:t>
      </w:r>
      <w:r w:rsidR="007B3D9A" w:rsidRPr="00F30F0A">
        <w:rPr>
          <w:rFonts w:asciiTheme="minorHAnsi" w:hAnsiTheme="minorHAnsi" w:cstheme="majorHAnsi"/>
          <w:sz w:val="24"/>
          <w:szCs w:val="24"/>
        </w:rPr>
        <w:t>self-sufficiency</w:t>
      </w:r>
      <w:r w:rsidRPr="00F30F0A">
        <w:rPr>
          <w:rFonts w:asciiTheme="minorHAnsi" w:hAnsiTheme="minorHAnsi" w:cstheme="majorHAnsi"/>
          <w:sz w:val="24"/>
          <w:szCs w:val="24"/>
        </w:rPr>
        <w:t xml:space="preserve"> can be developed</w:t>
      </w:r>
      <w:r w:rsidR="007B3D9A" w:rsidRPr="00F30F0A">
        <w:rPr>
          <w:rFonts w:asciiTheme="minorHAnsi" w:hAnsiTheme="minorHAnsi" w:cstheme="majorHAnsi"/>
          <w:sz w:val="24"/>
          <w:szCs w:val="24"/>
        </w:rPr>
        <w:t xml:space="preserve">, </w:t>
      </w:r>
      <w:r w:rsidRPr="00F30F0A">
        <w:rPr>
          <w:rFonts w:asciiTheme="minorHAnsi" w:hAnsiTheme="minorHAnsi" w:cstheme="majorHAnsi"/>
          <w:sz w:val="24"/>
          <w:szCs w:val="24"/>
        </w:rPr>
        <w:t>recognize</w:t>
      </w:r>
      <w:r w:rsidR="00F30F0A">
        <w:rPr>
          <w:rFonts w:asciiTheme="minorHAnsi" w:hAnsiTheme="minorHAnsi" w:cstheme="majorHAnsi"/>
          <w:sz w:val="24"/>
          <w:szCs w:val="24"/>
        </w:rPr>
        <w:t>d</w:t>
      </w:r>
      <w:r w:rsidRPr="00F30F0A">
        <w:rPr>
          <w:rFonts w:asciiTheme="minorHAnsi" w:hAnsiTheme="minorHAnsi" w:cstheme="majorHAnsi"/>
          <w:sz w:val="24"/>
          <w:szCs w:val="24"/>
        </w:rPr>
        <w:t xml:space="preserve"> and value</w:t>
      </w:r>
      <w:r w:rsidR="00F30F0A">
        <w:rPr>
          <w:rFonts w:asciiTheme="minorHAnsi" w:hAnsiTheme="minorHAnsi" w:cstheme="majorHAnsi"/>
          <w:sz w:val="24"/>
          <w:szCs w:val="24"/>
        </w:rPr>
        <w:t>d, taking into account</w:t>
      </w:r>
      <w:r w:rsidRPr="00F30F0A">
        <w:rPr>
          <w:rFonts w:asciiTheme="minorHAnsi" w:hAnsiTheme="minorHAnsi" w:cstheme="majorHAnsi"/>
          <w:sz w:val="24"/>
          <w:szCs w:val="24"/>
        </w:rPr>
        <w:t xml:space="preserve"> “</w:t>
      </w:r>
      <w:r w:rsidR="007B3D9A" w:rsidRPr="00F30F0A">
        <w:rPr>
          <w:rFonts w:asciiTheme="minorHAnsi" w:hAnsiTheme="minorHAnsi" w:cstheme="majorHAnsi"/>
          <w:sz w:val="24"/>
          <w:szCs w:val="24"/>
        </w:rPr>
        <w:t>the vision of the partners in the field</w:t>
      </w:r>
      <w:r w:rsidRPr="00F30F0A">
        <w:rPr>
          <w:rFonts w:asciiTheme="minorHAnsi" w:hAnsiTheme="minorHAnsi" w:cstheme="majorHAnsi"/>
          <w:sz w:val="24"/>
          <w:szCs w:val="24"/>
        </w:rPr>
        <w:t>”</w:t>
      </w:r>
    </w:p>
    <w:p w14:paraId="681D8653" w14:textId="67EFDF4B" w:rsidR="007B3D9A" w:rsidRPr="00F30F0A" w:rsidRDefault="00E66439" w:rsidP="00F30F0A">
      <w:pPr>
        <w:pStyle w:val="ListParagraph"/>
        <w:numPr>
          <w:ilvl w:val="0"/>
          <w:numId w:val="7"/>
        </w:numPr>
        <w:rPr>
          <w:rFonts w:asciiTheme="minorHAnsi" w:hAnsiTheme="minorHAnsi" w:cstheme="majorHAnsi"/>
          <w:sz w:val="24"/>
          <w:szCs w:val="24"/>
        </w:rPr>
      </w:pPr>
      <w:r>
        <w:rPr>
          <w:rFonts w:asciiTheme="minorHAnsi" w:hAnsiTheme="minorHAnsi" w:cstheme="majorHAnsi"/>
          <w:sz w:val="24"/>
          <w:szCs w:val="24"/>
        </w:rPr>
        <w:t xml:space="preserve">This definition has a </w:t>
      </w:r>
      <w:r w:rsidR="007655DF" w:rsidRPr="00F30F0A">
        <w:rPr>
          <w:rFonts w:asciiTheme="minorHAnsi" w:hAnsiTheme="minorHAnsi" w:cstheme="majorHAnsi"/>
          <w:sz w:val="24"/>
          <w:szCs w:val="24"/>
        </w:rPr>
        <w:t>“</w:t>
      </w:r>
      <w:r w:rsidR="007B3D9A" w:rsidRPr="00F30F0A">
        <w:rPr>
          <w:rFonts w:asciiTheme="minorHAnsi" w:hAnsiTheme="minorHAnsi" w:cstheme="majorHAnsi"/>
          <w:sz w:val="24"/>
          <w:szCs w:val="24"/>
        </w:rPr>
        <w:t>quantitative vibe to it rather than qualitative</w:t>
      </w:r>
      <w:r w:rsidR="007655DF" w:rsidRPr="00F30F0A">
        <w:rPr>
          <w:rFonts w:asciiTheme="minorHAnsi" w:hAnsiTheme="minorHAnsi" w:cstheme="majorHAnsi"/>
          <w:sz w:val="24"/>
          <w:szCs w:val="24"/>
        </w:rPr>
        <w:t>”</w:t>
      </w:r>
      <w:r w:rsidR="007B3D9A" w:rsidRPr="00F30F0A">
        <w:rPr>
          <w:rFonts w:asciiTheme="minorHAnsi" w:hAnsiTheme="minorHAnsi" w:cstheme="majorHAnsi"/>
          <w:sz w:val="24"/>
          <w:szCs w:val="24"/>
        </w:rPr>
        <w:t xml:space="preserve"> – leaves out </w:t>
      </w:r>
      <w:r w:rsidR="007655DF" w:rsidRPr="00F30F0A">
        <w:rPr>
          <w:rFonts w:asciiTheme="minorHAnsi" w:hAnsiTheme="minorHAnsi" w:cstheme="majorHAnsi"/>
          <w:sz w:val="24"/>
          <w:szCs w:val="24"/>
        </w:rPr>
        <w:t>“</w:t>
      </w:r>
      <w:r w:rsidR="007B3D9A" w:rsidRPr="00F30F0A">
        <w:rPr>
          <w:rFonts w:asciiTheme="minorHAnsi" w:hAnsiTheme="minorHAnsi" w:cstheme="majorHAnsi"/>
          <w:sz w:val="24"/>
          <w:szCs w:val="24"/>
        </w:rPr>
        <w:t xml:space="preserve">the idea of </w:t>
      </w:r>
      <w:r w:rsidR="007655DF" w:rsidRPr="00F30F0A">
        <w:rPr>
          <w:rFonts w:asciiTheme="minorHAnsi" w:hAnsiTheme="minorHAnsi" w:cstheme="majorHAnsi"/>
          <w:sz w:val="24"/>
          <w:szCs w:val="24"/>
        </w:rPr>
        <w:t xml:space="preserve">the </w:t>
      </w:r>
      <w:r w:rsidR="007B3D9A" w:rsidRPr="00F30F0A">
        <w:rPr>
          <w:rFonts w:asciiTheme="minorHAnsi" w:hAnsiTheme="minorHAnsi" w:cstheme="majorHAnsi"/>
          <w:sz w:val="24"/>
          <w:szCs w:val="24"/>
        </w:rPr>
        <w:t xml:space="preserve">quality of </w:t>
      </w:r>
      <w:r w:rsidR="007655DF" w:rsidRPr="00F30F0A">
        <w:rPr>
          <w:rFonts w:asciiTheme="minorHAnsi" w:hAnsiTheme="minorHAnsi" w:cstheme="majorHAnsi"/>
          <w:sz w:val="24"/>
          <w:szCs w:val="24"/>
        </w:rPr>
        <w:t xml:space="preserve">the </w:t>
      </w:r>
      <w:r w:rsidR="007B3D9A" w:rsidRPr="00F30F0A">
        <w:rPr>
          <w:rFonts w:asciiTheme="minorHAnsi" w:hAnsiTheme="minorHAnsi" w:cstheme="majorHAnsi"/>
          <w:sz w:val="24"/>
          <w:szCs w:val="24"/>
        </w:rPr>
        <w:t>work in capacity building</w:t>
      </w:r>
      <w:r>
        <w:rPr>
          <w:rFonts w:asciiTheme="minorHAnsi" w:hAnsiTheme="minorHAnsi" w:cstheme="majorHAnsi"/>
          <w:sz w:val="24"/>
          <w:szCs w:val="24"/>
        </w:rPr>
        <w:t>.</w:t>
      </w:r>
      <w:r w:rsidR="007655DF" w:rsidRPr="00F30F0A">
        <w:rPr>
          <w:rFonts w:asciiTheme="minorHAnsi" w:hAnsiTheme="minorHAnsi" w:cstheme="majorHAnsi"/>
          <w:sz w:val="24"/>
          <w:szCs w:val="24"/>
        </w:rPr>
        <w:t>”</w:t>
      </w:r>
    </w:p>
    <w:p w14:paraId="73451BE4" w14:textId="20D33DFF" w:rsidR="00874F8D" w:rsidRPr="00F30F0A" w:rsidRDefault="00874F8D" w:rsidP="00F30F0A">
      <w:pPr>
        <w:pStyle w:val="ListParagraph"/>
        <w:numPr>
          <w:ilvl w:val="0"/>
          <w:numId w:val="7"/>
        </w:numPr>
        <w:rPr>
          <w:rFonts w:asciiTheme="minorHAnsi" w:hAnsiTheme="minorHAnsi" w:cstheme="majorHAnsi"/>
          <w:sz w:val="24"/>
          <w:szCs w:val="24"/>
        </w:rPr>
      </w:pPr>
      <w:r w:rsidRPr="00F30F0A">
        <w:rPr>
          <w:rFonts w:asciiTheme="minorHAnsi" w:hAnsiTheme="minorHAnsi" w:cstheme="majorHAnsi"/>
          <w:sz w:val="24"/>
          <w:szCs w:val="24"/>
        </w:rPr>
        <w:t xml:space="preserve"> </w:t>
      </w:r>
      <w:r w:rsidR="007655DF" w:rsidRPr="00F30F0A">
        <w:rPr>
          <w:rFonts w:asciiTheme="minorHAnsi" w:hAnsiTheme="minorHAnsi" w:cstheme="majorHAnsi"/>
          <w:sz w:val="24"/>
          <w:szCs w:val="24"/>
        </w:rPr>
        <w:t>“</w:t>
      </w:r>
      <w:r w:rsidR="00E66439">
        <w:rPr>
          <w:rFonts w:asciiTheme="minorHAnsi" w:hAnsiTheme="minorHAnsi" w:cstheme="majorHAnsi"/>
          <w:sz w:val="24"/>
          <w:szCs w:val="24"/>
        </w:rPr>
        <w:t>w</w:t>
      </w:r>
      <w:r w:rsidRPr="00F30F0A">
        <w:rPr>
          <w:rFonts w:asciiTheme="minorHAnsi" w:hAnsiTheme="minorHAnsi" w:cstheme="majorHAnsi"/>
          <w:sz w:val="24"/>
          <w:szCs w:val="24"/>
        </w:rPr>
        <w:t>ords missing are</w:t>
      </w:r>
      <w:r w:rsidR="00E66439">
        <w:rPr>
          <w:rFonts w:asciiTheme="minorHAnsi" w:hAnsiTheme="minorHAnsi" w:cstheme="majorHAnsi"/>
          <w:sz w:val="24"/>
          <w:szCs w:val="24"/>
        </w:rPr>
        <w:t>:</w:t>
      </w:r>
      <w:r w:rsidRPr="00F30F0A">
        <w:rPr>
          <w:rFonts w:asciiTheme="minorHAnsi" w:hAnsiTheme="minorHAnsi" w:cstheme="majorHAnsi"/>
          <w:sz w:val="24"/>
          <w:szCs w:val="24"/>
        </w:rPr>
        <w:t xml:space="preserve"> </w:t>
      </w:r>
      <w:r w:rsidR="00E66439">
        <w:rPr>
          <w:rFonts w:asciiTheme="minorHAnsi" w:hAnsiTheme="minorHAnsi" w:cstheme="majorHAnsi"/>
          <w:sz w:val="24"/>
          <w:szCs w:val="24"/>
        </w:rPr>
        <w:t>‘</w:t>
      </w:r>
      <w:r w:rsidRPr="00F30F0A">
        <w:rPr>
          <w:rFonts w:asciiTheme="minorHAnsi" w:hAnsiTheme="minorHAnsi" w:cstheme="majorHAnsi"/>
          <w:sz w:val="24"/>
          <w:szCs w:val="24"/>
        </w:rPr>
        <w:t>recognition</w:t>
      </w:r>
      <w:r w:rsidR="00E66439">
        <w:rPr>
          <w:rFonts w:asciiTheme="minorHAnsi" w:hAnsiTheme="minorHAnsi" w:cstheme="majorHAnsi"/>
          <w:sz w:val="24"/>
          <w:szCs w:val="24"/>
        </w:rPr>
        <w:t>’</w:t>
      </w:r>
      <w:r w:rsidRPr="00F30F0A">
        <w:rPr>
          <w:rFonts w:asciiTheme="minorHAnsi" w:hAnsiTheme="minorHAnsi" w:cstheme="majorHAnsi"/>
          <w:sz w:val="24"/>
          <w:szCs w:val="24"/>
        </w:rPr>
        <w:t xml:space="preserve">, </w:t>
      </w:r>
      <w:r w:rsidR="00E66439">
        <w:rPr>
          <w:rFonts w:asciiTheme="minorHAnsi" w:hAnsiTheme="minorHAnsi" w:cstheme="majorHAnsi"/>
          <w:sz w:val="24"/>
          <w:szCs w:val="24"/>
        </w:rPr>
        <w:t>‘</w:t>
      </w:r>
      <w:r w:rsidRPr="00F30F0A">
        <w:rPr>
          <w:rFonts w:asciiTheme="minorHAnsi" w:hAnsiTheme="minorHAnsi" w:cstheme="majorHAnsi"/>
          <w:sz w:val="24"/>
          <w:szCs w:val="24"/>
        </w:rPr>
        <w:t>mobilization</w:t>
      </w:r>
      <w:r w:rsidR="00E66439">
        <w:rPr>
          <w:rFonts w:asciiTheme="minorHAnsi" w:hAnsiTheme="minorHAnsi" w:cstheme="majorHAnsi"/>
          <w:sz w:val="24"/>
          <w:szCs w:val="24"/>
        </w:rPr>
        <w:t>’</w:t>
      </w:r>
      <w:r w:rsidRPr="00F30F0A">
        <w:rPr>
          <w:rFonts w:asciiTheme="minorHAnsi" w:hAnsiTheme="minorHAnsi" w:cstheme="majorHAnsi"/>
          <w:sz w:val="24"/>
          <w:szCs w:val="24"/>
        </w:rPr>
        <w:t xml:space="preserve">, </w:t>
      </w:r>
      <w:r w:rsidR="005519D4" w:rsidRPr="00F30F0A">
        <w:rPr>
          <w:rFonts w:asciiTheme="minorHAnsi" w:hAnsiTheme="minorHAnsi" w:cstheme="majorHAnsi"/>
          <w:sz w:val="24"/>
          <w:szCs w:val="24"/>
        </w:rPr>
        <w:t>“</w:t>
      </w:r>
      <w:r w:rsidRPr="00F30F0A">
        <w:rPr>
          <w:rFonts w:asciiTheme="minorHAnsi" w:hAnsiTheme="minorHAnsi" w:cstheme="majorHAnsi"/>
          <w:sz w:val="24"/>
          <w:szCs w:val="24"/>
        </w:rPr>
        <w:t xml:space="preserve">moving forward not just staying </w:t>
      </w:r>
      <w:r w:rsidR="007655DF" w:rsidRPr="00F30F0A">
        <w:rPr>
          <w:rFonts w:asciiTheme="minorHAnsi" w:hAnsiTheme="minorHAnsi" w:cstheme="majorHAnsi"/>
          <w:sz w:val="24"/>
          <w:szCs w:val="24"/>
        </w:rPr>
        <w:t xml:space="preserve">in </w:t>
      </w:r>
      <w:r w:rsidRPr="00F30F0A">
        <w:rPr>
          <w:rFonts w:asciiTheme="minorHAnsi" w:hAnsiTheme="minorHAnsi" w:cstheme="majorHAnsi"/>
          <w:sz w:val="24"/>
          <w:szCs w:val="24"/>
        </w:rPr>
        <w:t xml:space="preserve">place and talking, </w:t>
      </w:r>
      <w:r w:rsidR="007655DF" w:rsidRPr="00F30F0A">
        <w:rPr>
          <w:rFonts w:asciiTheme="minorHAnsi" w:hAnsiTheme="minorHAnsi" w:cstheme="majorHAnsi"/>
          <w:sz w:val="24"/>
          <w:szCs w:val="24"/>
        </w:rPr>
        <w:t>not just develop</w:t>
      </w:r>
      <w:r w:rsidR="005519D4" w:rsidRPr="00F30F0A">
        <w:rPr>
          <w:rFonts w:asciiTheme="minorHAnsi" w:hAnsiTheme="minorHAnsi" w:cstheme="majorHAnsi"/>
          <w:sz w:val="24"/>
          <w:szCs w:val="24"/>
        </w:rPr>
        <w:t>ing ideas in the box”, getting</w:t>
      </w:r>
      <w:r w:rsidRPr="00F30F0A">
        <w:rPr>
          <w:rFonts w:asciiTheme="minorHAnsi" w:hAnsiTheme="minorHAnsi" w:cstheme="majorHAnsi"/>
          <w:sz w:val="24"/>
          <w:szCs w:val="24"/>
        </w:rPr>
        <w:t xml:space="preserve"> outside of what you already know</w:t>
      </w:r>
      <w:r w:rsidR="00E66439">
        <w:rPr>
          <w:rFonts w:asciiTheme="minorHAnsi" w:hAnsiTheme="minorHAnsi" w:cstheme="majorHAnsi"/>
          <w:sz w:val="24"/>
          <w:szCs w:val="24"/>
        </w:rPr>
        <w:t>.</w:t>
      </w:r>
    </w:p>
    <w:p w14:paraId="3DDEB18E" w14:textId="275A3498" w:rsidR="00874F8D" w:rsidRPr="00F30F0A" w:rsidRDefault="00874F8D" w:rsidP="00F30F0A">
      <w:pPr>
        <w:pStyle w:val="ListParagraph"/>
        <w:numPr>
          <w:ilvl w:val="0"/>
          <w:numId w:val="7"/>
        </w:numPr>
        <w:rPr>
          <w:rFonts w:asciiTheme="minorHAnsi" w:hAnsiTheme="minorHAnsi" w:cstheme="majorHAnsi"/>
          <w:sz w:val="24"/>
          <w:szCs w:val="24"/>
        </w:rPr>
      </w:pPr>
      <w:r w:rsidRPr="00F30F0A">
        <w:rPr>
          <w:rFonts w:asciiTheme="minorHAnsi" w:hAnsiTheme="minorHAnsi" w:cstheme="majorHAnsi"/>
          <w:sz w:val="24"/>
          <w:szCs w:val="24"/>
        </w:rPr>
        <w:t>H</w:t>
      </w:r>
      <w:r w:rsidR="005519D4" w:rsidRPr="00F30F0A">
        <w:rPr>
          <w:rFonts w:asciiTheme="minorHAnsi" w:hAnsiTheme="minorHAnsi" w:cstheme="majorHAnsi"/>
          <w:sz w:val="24"/>
          <w:szCs w:val="24"/>
        </w:rPr>
        <w:t xml:space="preserve">ow </w:t>
      </w:r>
      <w:r w:rsidRPr="00F30F0A">
        <w:rPr>
          <w:rFonts w:asciiTheme="minorHAnsi" w:hAnsiTheme="minorHAnsi" w:cstheme="majorHAnsi"/>
          <w:sz w:val="24"/>
          <w:szCs w:val="24"/>
        </w:rPr>
        <w:t>to build on the inside of an organ</w:t>
      </w:r>
      <w:r w:rsidR="006F7EFC" w:rsidRPr="00F30F0A">
        <w:rPr>
          <w:rFonts w:asciiTheme="minorHAnsi" w:hAnsiTheme="minorHAnsi" w:cstheme="majorHAnsi"/>
          <w:sz w:val="24"/>
          <w:szCs w:val="24"/>
        </w:rPr>
        <w:t>izati</w:t>
      </w:r>
      <w:r w:rsidRPr="00F30F0A">
        <w:rPr>
          <w:rFonts w:asciiTheme="minorHAnsi" w:hAnsiTheme="minorHAnsi" w:cstheme="majorHAnsi"/>
          <w:sz w:val="24"/>
          <w:szCs w:val="24"/>
        </w:rPr>
        <w:t>on, but what about the external</w:t>
      </w:r>
      <w:r w:rsidR="00754AE0" w:rsidRPr="00F30F0A">
        <w:rPr>
          <w:rFonts w:asciiTheme="minorHAnsi" w:hAnsiTheme="minorHAnsi" w:cstheme="majorHAnsi"/>
          <w:sz w:val="24"/>
          <w:szCs w:val="24"/>
        </w:rPr>
        <w:t xml:space="preserve"> (forces/structures) that impact</w:t>
      </w:r>
      <w:r w:rsidRPr="00F30F0A">
        <w:rPr>
          <w:rFonts w:asciiTheme="minorHAnsi" w:hAnsiTheme="minorHAnsi" w:cstheme="majorHAnsi"/>
          <w:sz w:val="24"/>
          <w:szCs w:val="24"/>
        </w:rPr>
        <w:t xml:space="preserve">, </w:t>
      </w:r>
      <w:r w:rsidR="00754AE0" w:rsidRPr="00F30F0A">
        <w:rPr>
          <w:rFonts w:asciiTheme="minorHAnsi" w:hAnsiTheme="minorHAnsi" w:cstheme="majorHAnsi"/>
          <w:sz w:val="24"/>
          <w:szCs w:val="24"/>
        </w:rPr>
        <w:t>“</w:t>
      </w:r>
      <w:r w:rsidRPr="00F30F0A">
        <w:rPr>
          <w:rFonts w:asciiTheme="minorHAnsi" w:hAnsiTheme="minorHAnsi" w:cstheme="majorHAnsi"/>
          <w:sz w:val="24"/>
          <w:szCs w:val="24"/>
        </w:rPr>
        <w:t xml:space="preserve">security </w:t>
      </w:r>
      <w:r w:rsidR="00754AE0" w:rsidRPr="00F30F0A">
        <w:rPr>
          <w:rFonts w:asciiTheme="minorHAnsi" w:hAnsiTheme="minorHAnsi" w:cstheme="majorHAnsi"/>
          <w:sz w:val="24"/>
          <w:szCs w:val="24"/>
        </w:rPr>
        <w:t xml:space="preserve">is really </w:t>
      </w:r>
      <w:r w:rsidRPr="00F30F0A">
        <w:rPr>
          <w:rFonts w:asciiTheme="minorHAnsi" w:hAnsiTheme="minorHAnsi" w:cstheme="majorHAnsi"/>
          <w:sz w:val="24"/>
          <w:szCs w:val="24"/>
        </w:rPr>
        <w:t>important here</w:t>
      </w:r>
      <w:r w:rsidR="00754AE0" w:rsidRPr="00F30F0A">
        <w:rPr>
          <w:rFonts w:asciiTheme="minorHAnsi" w:hAnsiTheme="minorHAnsi" w:cstheme="majorHAnsi"/>
          <w:sz w:val="24"/>
          <w:szCs w:val="24"/>
        </w:rPr>
        <w:t>”</w:t>
      </w:r>
      <w:r w:rsidRPr="00F30F0A">
        <w:rPr>
          <w:rFonts w:asciiTheme="minorHAnsi" w:hAnsiTheme="minorHAnsi" w:cstheme="majorHAnsi"/>
          <w:sz w:val="24"/>
          <w:szCs w:val="24"/>
        </w:rPr>
        <w:t xml:space="preserve"> – </w:t>
      </w:r>
      <w:r w:rsidR="00754AE0" w:rsidRPr="00F30F0A">
        <w:rPr>
          <w:rFonts w:asciiTheme="minorHAnsi" w:hAnsiTheme="minorHAnsi" w:cstheme="majorHAnsi"/>
          <w:sz w:val="24"/>
          <w:szCs w:val="24"/>
        </w:rPr>
        <w:t xml:space="preserve">“it </w:t>
      </w:r>
      <w:r w:rsidRPr="00F30F0A">
        <w:rPr>
          <w:rFonts w:asciiTheme="minorHAnsi" w:hAnsiTheme="minorHAnsi" w:cstheme="majorHAnsi"/>
          <w:sz w:val="24"/>
          <w:szCs w:val="24"/>
        </w:rPr>
        <w:t>protects you while you are building your capacity,</w:t>
      </w:r>
      <w:r w:rsidR="00754AE0" w:rsidRPr="00F30F0A">
        <w:rPr>
          <w:rFonts w:asciiTheme="minorHAnsi" w:hAnsiTheme="minorHAnsi" w:cstheme="majorHAnsi"/>
          <w:sz w:val="24"/>
          <w:szCs w:val="24"/>
        </w:rPr>
        <w:t xml:space="preserve"> there are</w:t>
      </w:r>
      <w:r w:rsidRPr="00F30F0A">
        <w:rPr>
          <w:rFonts w:asciiTheme="minorHAnsi" w:hAnsiTheme="minorHAnsi" w:cstheme="majorHAnsi"/>
          <w:sz w:val="24"/>
          <w:szCs w:val="24"/>
        </w:rPr>
        <w:t xml:space="preserve"> practices in place</w:t>
      </w:r>
      <w:r w:rsidR="00754AE0" w:rsidRPr="00F30F0A">
        <w:rPr>
          <w:rFonts w:asciiTheme="minorHAnsi" w:hAnsiTheme="minorHAnsi" w:cstheme="majorHAnsi"/>
          <w:sz w:val="24"/>
          <w:szCs w:val="24"/>
        </w:rPr>
        <w:t>”</w:t>
      </w:r>
      <w:r w:rsidRPr="00F30F0A">
        <w:rPr>
          <w:rFonts w:asciiTheme="minorHAnsi" w:hAnsiTheme="minorHAnsi" w:cstheme="majorHAnsi"/>
          <w:sz w:val="24"/>
          <w:szCs w:val="24"/>
        </w:rPr>
        <w:t xml:space="preserve"> but then still </w:t>
      </w:r>
      <w:r w:rsidR="00754AE0" w:rsidRPr="00F30F0A">
        <w:rPr>
          <w:rFonts w:asciiTheme="minorHAnsi" w:hAnsiTheme="minorHAnsi" w:cstheme="majorHAnsi"/>
          <w:sz w:val="24"/>
          <w:szCs w:val="24"/>
        </w:rPr>
        <w:t>“</w:t>
      </w:r>
      <w:r w:rsidRPr="00F30F0A">
        <w:rPr>
          <w:rFonts w:asciiTheme="minorHAnsi" w:hAnsiTheme="minorHAnsi" w:cstheme="majorHAnsi"/>
          <w:sz w:val="24"/>
          <w:szCs w:val="24"/>
        </w:rPr>
        <w:t>lack the ability to make the impact</w:t>
      </w:r>
      <w:r w:rsidR="00754AE0" w:rsidRPr="00F30F0A">
        <w:rPr>
          <w:rFonts w:asciiTheme="minorHAnsi" w:hAnsiTheme="minorHAnsi" w:cstheme="majorHAnsi"/>
          <w:sz w:val="24"/>
          <w:szCs w:val="24"/>
        </w:rPr>
        <w:t>”</w:t>
      </w:r>
      <w:r w:rsidRPr="00F30F0A">
        <w:rPr>
          <w:rFonts w:asciiTheme="minorHAnsi" w:hAnsiTheme="minorHAnsi" w:cstheme="majorHAnsi"/>
          <w:sz w:val="24"/>
          <w:szCs w:val="24"/>
        </w:rPr>
        <w:t xml:space="preserve">, </w:t>
      </w:r>
      <w:r w:rsidR="00754AE0" w:rsidRPr="00F30F0A">
        <w:rPr>
          <w:rFonts w:asciiTheme="minorHAnsi" w:hAnsiTheme="minorHAnsi" w:cstheme="majorHAnsi"/>
          <w:sz w:val="24"/>
          <w:szCs w:val="24"/>
        </w:rPr>
        <w:t>there can be a “</w:t>
      </w:r>
      <w:r w:rsidRPr="00F30F0A">
        <w:rPr>
          <w:rFonts w:asciiTheme="minorHAnsi" w:hAnsiTheme="minorHAnsi" w:cstheme="majorHAnsi"/>
          <w:sz w:val="24"/>
          <w:szCs w:val="24"/>
        </w:rPr>
        <w:t>disconnect</w:t>
      </w:r>
      <w:r w:rsidR="00754AE0" w:rsidRPr="00F30F0A">
        <w:rPr>
          <w:rFonts w:asciiTheme="minorHAnsi" w:hAnsiTheme="minorHAnsi" w:cstheme="majorHAnsi"/>
          <w:sz w:val="24"/>
          <w:szCs w:val="24"/>
        </w:rPr>
        <w:t>”</w:t>
      </w:r>
      <w:r w:rsidRPr="00F30F0A">
        <w:rPr>
          <w:rFonts w:asciiTheme="minorHAnsi" w:hAnsiTheme="minorHAnsi" w:cstheme="majorHAnsi"/>
          <w:sz w:val="24"/>
          <w:szCs w:val="24"/>
        </w:rPr>
        <w:t xml:space="preserve">, </w:t>
      </w:r>
      <w:r w:rsidR="00754AE0" w:rsidRPr="00F30F0A">
        <w:rPr>
          <w:rFonts w:asciiTheme="minorHAnsi" w:hAnsiTheme="minorHAnsi" w:cstheme="majorHAnsi"/>
          <w:sz w:val="24"/>
          <w:szCs w:val="24"/>
        </w:rPr>
        <w:t>“</w:t>
      </w:r>
      <w:r w:rsidRPr="00F30F0A">
        <w:rPr>
          <w:rFonts w:asciiTheme="minorHAnsi" w:hAnsiTheme="minorHAnsi" w:cstheme="majorHAnsi"/>
          <w:sz w:val="24"/>
          <w:szCs w:val="24"/>
        </w:rPr>
        <w:t>the host organization is important but internal structure must be there</w:t>
      </w:r>
      <w:r w:rsidR="00754AE0" w:rsidRPr="00F30F0A">
        <w:rPr>
          <w:rFonts w:asciiTheme="minorHAnsi" w:hAnsiTheme="minorHAnsi" w:cstheme="majorHAnsi"/>
          <w:sz w:val="24"/>
          <w:szCs w:val="24"/>
        </w:rPr>
        <w:t>”</w:t>
      </w:r>
      <w:r w:rsidR="00E66439">
        <w:rPr>
          <w:rFonts w:asciiTheme="minorHAnsi" w:hAnsiTheme="minorHAnsi" w:cstheme="majorHAnsi"/>
          <w:sz w:val="24"/>
          <w:szCs w:val="24"/>
        </w:rPr>
        <w:t>.</w:t>
      </w:r>
    </w:p>
    <w:p w14:paraId="6F87F511" w14:textId="3D976851" w:rsidR="00874F8D" w:rsidRPr="00F30F0A" w:rsidRDefault="00E66439" w:rsidP="00F30F0A">
      <w:pPr>
        <w:pStyle w:val="ListParagraph"/>
        <w:numPr>
          <w:ilvl w:val="0"/>
          <w:numId w:val="7"/>
        </w:numPr>
        <w:rPr>
          <w:rFonts w:asciiTheme="minorHAnsi" w:hAnsiTheme="minorHAnsi" w:cstheme="majorHAnsi"/>
          <w:sz w:val="24"/>
          <w:szCs w:val="24"/>
        </w:rPr>
      </w:pPr>
      <w:r>
        <w:rPr>
          <w:rFonts w:asciiTheme="minorHAnsi" w:hAnsiTheme="minorHAnsi" w:cstheme="majorHAnsi"/>
          <w:sz w:val="24"/>
          <w:szCs w:val="24"/>
        </w:rPr>
        <w:t xml:space="preserve">This definition is </w:t>
      </w:r>
      <w:r w:rsidR="00874F8D" w:rsidRPr="00F30F0A">
        <w:rPr>
          <w:rFonts w:asciiTheme="minorHAnsi" w:hAnsiTheme="minorHAnsi" w:cstheme="majorHAnsi"/>
          <w:sz w:val="24"/>
          <w:szCs w:val="24"/>
        </w:rPr>
        <w:t xml:space="preserve">missing </w:t>
      </w:r>
      <w:r w:rsidR="00754AE0" w:rsidRPr="00F30F0A">
        <w:rPr>
          <w:rFonts w:asciiTheme="minorHAnsi" w:hAnsiTheme="minorHAnsi" w:cstheme="majorHAnsi"/>
          <w:sz w:val="24"/>
          <w:szCs w:val="24"/>
        </w:rPr>
        <w:t>people, “</w:t>
      </w:r>
      <w:r w:rsidR="00874F8D" w:rsidRPr="00F30F0A">
        <w:rPr>
          <w:rFonts w:asciiTheme="minorHAnsi" w:hAnsiTheme="minorHAnsi" w:cstheme="majorHAnsi"/>
          <w:sz w:val="24"/>
          <w:szCs w:val="24"/>
        </w:rPr>
        <w:t>everybody at the same level</w:t>
      </w:r>
      <w:r w:rsidR="00754AE0" w:rsidRPr="00F30F0A">
        <w:rPr>
          <w:rFonts w:asciiTheme="minorHAnsi" w:hAnsiTheme="minorHAnsi" w:cstheme="majorHAnsi"/>
          <w:sz w:val="24"/>
          <w:szCs w:val="24"/>
        </w:rPr>
        <w:t>”</w:t>
      </w:r>
      <w:r w:rsidR="00874F8D" w:rsidRPr="00F30F0A">
        <w:rPr>
          <w:rFonts w:asciiTheme="minorHAnsi" w:hAnsiTheme="minorHAnsi" w:cstheme="majorHAnsi"/>
          <w:sz w:val="24"/>
          <w:szCs w:val="24"/>
        </w:rPr>
        <w:t xml:space="preserve"> instead of looking at training etc., </w:t>
      </w:r>
      <w:r w:rsidR="00754AE0" w:rsidRPr="00F30F0A">
        <w:rPr>
          <w:rFonts w:asciiTheme="minorHAnsi" w:hAnsiTheme="minorHAnsi" w:cstheme="majorHAnsi"/>
          <w:sz w:val="24"/>
          <w:szCs w:val="24"/>
        </w:rPr>
        <w:t xml:space="preserve">“it is a </w:t>
      </w:r>
      <w:r w:rsidR="00874F8D" w:rsidRPr="00F30F0A">
        <w:rPr>
          <w:rFonts w:asciiTheme="minorHAnsi" w:hAnsiTheme="minorHAnsi" w:cstheme="majorHAnsi"/>
          <w:sz w:val="24"/>
          <w:szCs w:val="24"/>
        </w:rPr>
        <w:t>unilateral</w:t>
      </w:r>
      <w:r w:rsidR="00754AE0" w:rsidRPr="00F30F0A">
        <w:rPr>
          <w:rFonts w:asciiTheme="minorHAnsi" w:hAnsiTheme="minorHAnsi" w:cstheme="majorHAnsi"/>
          <w:sz w:val="24"/>
          <w:szCs w:val="24"/>
        </w:rPr>
        <w:t xml:space="preserve"> definition”</w:t>
      </w:r>
      <w:r w:rsidR="00874F8D" w:rsidRPr="00F30F0A">
        <w:rPr>
          <w:rFonts w:asciiTheme="minorHAnsi" w:hAnsiTheme="minorHAnsi" w:cstheme="majorHAnsi"/>
          <w:sz w:val="24"/>
          <w:szCs w:val="24"/>
        </w:rPr>
        <w:t xml:space="preserve">, </w:t>
      </w:r>
      <w:r w:rsidR="00754AE0" w:rsidRPr="00F30F0A">
        <w:rPr>
          <w:rFonts w:asciiTheme="minorHAnsi" w:hAnsiTheme="minorHAnsi" w:cstheme="majorHAnsi"/>
          <w:sz w:val="24"/>
          <w:szCs w:val="24"/>
        </w:rPr>
        <w:t>“</w:t>
      </w:r>
      <w:r w:rsidR="00874F8D" w:rsidRPr="00F30F0A">
        <w:rPr>
          <w:rFonts w:asciiTheme="minorHAnsi" w:hAnsiTheme="minorHAnsi" w:cstheme="majorHAnsi"/>
          <w:sz w:val="24"/>
          <w:szCs w:val="24"/>
        </w:rPr>
        <w:t>doesn’t look at diffe</w:t>
      </w:r>
      <w:r w:rsidR="0047125F" w:rsidRPr="00F30F0A">
        <w:rPr>
          <w:rFonts w:asciiTheme="minorHAnsi" w:hAnsiTheme="minorHAnsi" w:cstheme="majorHAnsi"/>
          <w:sz w:val="24"/>
          <w:szCs w:val="24"/>
        </w:rPr>
        <w:t>rent strengths of the stakeholde</w:t>
      </w:r>
      <w:r w:rsidR="00874F8D" w:rsidRPr="00F30F0A">
        <w:rPr>
          <w:rFonts w:asciiTheme="minorHAnsi" w:hAnsiTheme="minorHAnsi" w:cstheme="majorHAnsi"/>
          <w:sz w:val="24"/>
          <w:szCs w:val="24"/>
        </w:rPr>
        <w:t>rs</w:t>
      </w:r>
      <w:r w:rsidR="00F30F0A">
        <w:rPr>
          <w:rFonts w:asciiTheme="minorHAnsi" w:hAnsiTheme="minorHAnsi" w:cstheme="majorHAnsi"/>
          <w:sz w:val="24"/>
          <w:szCs w:val="24"/>
        </w:rPr>
        <w:t>”,</w:t>
      </w:r>
      <w:r w:rsidR="00874F8D" w:rsidRPr="00F30F0A">
        <w:rPr>
          <w:rFonts w:asciiTheme="minorHAnsi" w:hAnsiTheme="minorHAnsi" w:cstheme="majorHAnsi"/>
          <w:sz w:val="24"/>
          <w:szCs w:val="24"/>
        </w:rPr>
        <w:t xml:space="preserve"> doesn’t articulate where we’re at, where we’re going</w:t>
      </w:r>
      <w:r>
        <w:rPr>
          <w:rFonts w:asciiTheme="minorHAnsi" w:hAnsiTheme="minorHAnsi" w:cstheme="majorHAnsi"/>
          <w:sz w:val="24"/>
          <w:szCs w:val="24"/>
        </w:rPr>
        <w:t>.</w:t>
      </w:r>
    </w:p>
    <w:p w14:paraId="73836E5D" w14:textId="77777777" w:rsidR="00874F8D" w:rsidRDefault="00874F8D" w:rsidP="00874F8D">
      <w:pPr>
        <w:rPr>
          <w:rFonts w:asciiTheme="minorHAnsi" w:hAnsiTheme="minorHAnsi" w:cstheme="majorHAnsi"/>
          <w:sz w:val="24"/>
          <w:szCs w:val="24"/>
        </w:rPr>
      </w:pPr>
    </w:p>
    <w:p w14:paraId="07164796" w14:textId="10F9FA7E" w:rsidR="00A005F0" w:rsidRPr="00095DDB" w:rsidRDefault="00A005F0" w:rsidP="00874F8D">
      <w:pPr>
        <w:rPr>
          <w:rFonts w:asciiTheme="minorHAnsi" w:hAnsiTheme="minorHAnsi" w:cstheme="majorHAnsi"/>
          <w:b/>
          <w:sz w:val="24"/>
          <w:szCs w:val="24"/>
          <w:u w:val="single"/>
        </w:rPr>
      </w:pPr>
      <w:r w:rsidRPr="00095DDB">
        <w:rPr>
          <w:rFonts w:asciiTheme="minorHAnsi" w:hAnsiTheme="minorHAnsi" w:cstheme="majorHAnsi"/>
          <w:b/>
          <w:sz w:val="24"/>
          <w:szCs w:val="24"/>
          <w:u w:val="single"/>
        </w:rPr>
        <w:t>Task/Activity</w:t>
      </w:r>
      <w:r w:rsidR="00F30F0A" w:rsidRPr="00095DDB">
        <w:rPr>
          <w:rFonts w:asciiTheme="minorHAnsi" w:hAnsiTheme="minorHAnsi" w:cstheme="majorHAnsi"/>
          <w:b/>
          <w:sz w:val="24"/>
          <w:szCs w:val="24"/>
          <w:u w:val="single"/>
        </w:rPr>
        <w:t xml:space="preserve"> Slide 16</w:t>
      </w:r>
      <w:r w:rsidRPr="00095DDB">
        <w:rPr>
          <w:rFonts w:asciiTheme="minorHAnsi" w:hAnsiTheme="minorHAnsi" w:cstheme="majorHAnsi"/>
          <w:b/>
          <w:sz w:val="24"/>
          <w:szCs w:val="24"/>
          <w:u w:val="single"/>
        </w:rPr>
        <w:t xml:space="preserve"> – 7</w:t>
      </w:r>
      <w:r w:rsidR="00E66439">
        <w:rPr>
          <w:rFonts w:asciiTheme="minorHAnsi" w:hAnsiTheme="minorHAnsi" w:cstheme="majorHAnsi"/>
          <w:b/>
          <w:sz w:val="24"/>
          <w:szCs w:val="24"/>
          <w:u w:val="single"/>
        </w:rPr>
        <w:t>-</w:t>
      </w:r>
      <w:r w:rsidRPr="00095DDB">
        <w:rPr>
          <w:rFonts w:asciiTheme="minorHAnsi" w:hAnsiTheme="minorHAnsi" w:cstheme="majorHAnsi"/>
          <w:b/>
          <w:sz w:val="24"/>
          <w:szCs w:val="24"/>
          <w:u w:val="single"/>
        </w:rPr>
        <w:t>Word Stories in 2 Groups</w:t>
      </w:r>
    </w:p>
    <w:p w14:paraId="077007E1" w14:textId="5B6DB662" w:rsidR="00B21619" w:rsidRDefault="00874F8D" w:rsidP="00874F8D">
      <w:pPr>
        <w:rPr>
          <w:rFonts w:asciiTheme="minorHAnsi" w:hAnsiTheme="minorHAnsi" w:cstheme="majorHAnsi"/>
          <w:sz w:val="24"/>
          <w:szCs w:val="24"/>
        </w:rPr>
      </w:pPr>
      <w:r>
        <w:rPr>
          <w:rFonts w:asciiTheme="minorHAnsi" w:hAnsiTheme="minorHAnsi" w:cstheme="majorHAnsi"/>
          <w:sz w:val="24"/>
          <w:szCs w:val="24"/>
        </w:rPr>
        <w:t xml:space="preserve">Isabelle </w:t>
      </w:r>
      <w:r w:rsidR="00050F05">
        <w:rPr>
          <w:rFonts w:asciiTheme="minorHAnsi" w:hAnsiTheme="minorHAnsi" w:cstheme="majorHAnsi"/>
          <w:sz w:val="24"/>
          <w:szCs w:val="24"/>
        </w:rPr>
        <w:t xml:space="preserve">K </w:t>
      </w:r>
      <w:r>
        <w:rPr>
          <w:rFonts w:asciiTheme="minorHAnsi" w:hAnsiTheme="minorHAnsi" w:cstheme="majorHAnsi"/>
          <w:sz w:val="24"/>
          <w:szCs w:val="24"/>
        </w:rPr>
        <w:t>asks for another approach</w:t>
      </w:r>
      <w:r w:rsidR="003A6B95">
        <w:rPr>
          <w:rFonts w:asciiTheme="minorHAnsi" w:hAnsiTheme="minorHAnsi" w:cstheme="majorHAnsi"/>
          <w:sz w:val="24"/>
          <w:szCs w:val="24"/>
        </w:rPr>
        <w:t xml:space="preserve"> to illustrate capacity building</w:t>
      </w:r>
      <w:r w:rsidR="00F30F0A">
        <w:rPr>
          <w:rFonts w:asciiTheme="minorHAnsi" w:hAnsiTheme="minorHAnsi" w:cstheme="majorHAnsi"/>
          <w:sz w:val="24"/>
          <w:szCs w:val="24"/>
        </w:rPr>
        <w:t>.  She</w:t>
      </w:r>
      <w:r>
        <w:rPr>
          <w:rFonts w:asciiTheme="minorHAnsi" w:hAnsiTheme="minorHAnsi" w:cstheme="majorHAnsi"/>
          <w:sz w:val="24"/>
          <w:szCs w:val="24"/>
        </w:rPr>
        <w:t xml:space="preserve"> divide</w:t>
      </w:r>
      <w:r w:rsidR="00F30F0A">
        <w:rPr>
          <w:rFonts w:asciiTheme="minorHAnsi" w:hAnsiTheme="minorHAnsi" w:cstheme="majorHAnsi"/>
          <w:sz w:val="24"/>
          <w:szCs w:val="24"/>
        </w:rPr>
        <w:t>s the room into two groups</w:t>
      </w:r>
      <w:r>
        <w:rPr>
          <w:rFonts w:asciiTheme="minorHAnsi" w:hAnsiTheme="minorHAnsi" w:cstheme="majorHAnsi"/>
          <w:sz w:val="24"/>
          <w:szCs w:val="24"/>
        </w:rPr>
        <w:t xml:space="preserve"> (positive experience </w:t>
      </w:r>
      <w:r w:rsidR="00CC46CA">
        <w:rPr>
          <w:rFonts w:asciiTheme="minorHAnsi" w:hAnsiTheme="minorHAnsi" w:cstheme="majorHAnsi"/>
          <w:sz w:val="24"/>
          <w:szCs w:val="24"/>
        </w:rPr>
        <w:t xml:space="preserve">with capacity-building </w:t>
      </w:r>
      <w:r>
        <w:rPr>
          <w:rFonts w:asciiTheme="minorHAnsi" w:hAnsiTheme="minorHAnsi" w:cstheme="majorHAnsi"/>
          <w:sz w:val="24"/>
          <w:szCs w:val="24"/>
        </w:rPr>
        <w:t>group/negative experience</w:t>
      </w:r>
      <w:r w:rsidR="00CC46CA">
        <w:rPr>
          <w:rFonts w:asciiTheme="minorHAnsi" w:hAnsiTheme="minorHAnsi" w:cstheme="majorHAnsi"/>
          <w:sz w:val="24"/>
          <w:szCs w:val="24"/>
        </w:rPr>
        <w:t xml:space="preserve"> with capacity-building</w:t>
      </w:r>
      <w:r>
        <w:rPr>
          <w:rFonts w:asciiTheme="minorHAnsi" w:hAnsiTheme="minorHAnsi" w:cstheme="majorHAnsi"/>
          <w:sz w:val="24"/>
          <w:szCs w:val="24"/>
        </w:rPr>
        <w:t xml:space="preserve"> group) to create a 7</w:t>
      </w:r>
      <w:r w:rsidR="002D47CB">
        <w:rPr>
          <w:rFonts w:asciiTheme="minorHAnsi" w:hAnsiTheme="minorHAnsi" w:cstheme="majorHAnsi"/>
          <w:sz w:val="24"/>
          <w:szCs w:val="24"/>
        </w:rPr>
        <w:t>-</w:t>
      </w:r>
      <w:r>
        <w:rPr>
          <w:rFonts w:asciiTheme="minorHAnsi" w:hAnsiTheme="minorHAnsi" w:cstheme="majorHAnsi"/>
          <w:sz w:val="24"/>
          <w:szCs w:val="24"/>
        </w:rPr>
        <w:t xml:space="preserve">word </w:t>
      </w:r>
      <w:r w:rsidR="00F30F0A">
        <w:rPr>
          <w:rFonts w:asciiTheme="minorHAnsi" w:hAnsiTheme="minorHAnsi" w:cstheme="majorHAnsi"/>
          <w:sz w:val="24"/>
          <w:szCs w:val="24"/>
        </w:rPr>
        <w:t>story</w:t>
      </w:r>
      <w:r w:rsidR="00CC46CA">
        <w:rPr>
          <w:rFonts w:asciiTheme="minorHAnsi" w:hAnsiTheme="minorHAnsi" w:cstheme="majorHAnsi"/>
          <w:sz w:val="24"/>
          <w:szCs w:val="24"/>
        </w:rPr>
        <w:t>-avoiding any names or identifying terms.</w:t>
      </w:r>
    </w:p>
    <w:p w14:paraId="0C83D05A" w14:textId="77777777" w:rsidR="009A492D" w:rsidRDefault="009A492D" w:rsidP="00874F8D">
      <w:pPr>
        <w:rPr>
          <w:rFonts w:asciiTheme="minorHAnsi" w:hAnsiTheme="minorHAnsi" w:cstheme="majorHAnsi"/>
          <w:sz w:val="24"/>
          <w:szCs w:val="24"/>
        </w:rPr>
      </w:pPr>
    </w:p>
    <w:p w14:paraId="39EDFF54" w14:textId="0B388AA4" w:rsidR="00B77B98" w:rsidRDefault="00F30F0A" w:rsidP="00874F8D">
      <w:pPr>
        <w:rPr>
          <w:rFonts w:asciiTheme="minorHAnsi" w:hAnsiTheme="minorHAnsi" w:cstheme="majorHAnsi"/>
          <w:b/>
          <w:sz w:val="24"/>
          <w:szCs w:val="24"/>
        </w:rPr>
      </w:pPr>
      <w:r>
        <w:rPr>
          <w:rFonts w:asciiTheme="minorHAnsi" w:hAnsiTheme="minorHAnsi" w:cstheme="majorHAnsi"/>
          <w:b/>
          <w:sz w:val="24"/>
          <w:szCs w:val="24"/>
        </w:rPr>
        <w:t xml:space="preserve">Participant Response to </w:t>
      </w:r>
      <w:r w:rsidR="00B77B98" w:rsidRPr="00EE133C">
        <w:rPr>
          <w:rFonts w:asciiTheme="minorHAnsi" w:hAnsiTheme="minorHAnsi" w:cstheme="majorHAnsi"/>
          <w:b/>
          <w:sz w:val="24"/>
          <w:szCs w:val="24"/>
        </w:rPr>
        <w:t xml:space="preserve">Story Share </w:t>
      </w:r>
      <w:r w:rsidR="00EE133C" w:rsidRPr="00EE133C">
        <w:rPr>
          <w:rFonts w:asciiTheme="minorHAnsi" w:hAnsiTheme="minorHAnsi" w:cstheme="majorHAnsi"/>
          <w:b/>
          <w:sz w:val="24"/>
          <w:szCs w:val="24"/>
        </w:rPr>
        <w:t>–</w:t>
      </w:r>
      <w:r w:rsidR="00B77B98" w:rsidRPr="00EE133C">
        <w:rPr>
          <w:rFonts w:asciiTheme="minorHAnsi" w:hAnsiTheme="minorHAnsi" w:cstheme="majorHAnsi"/>
          <w:b/>
          <w:sz w:val="24"/>
          <w:szCs w:val="24"/>
        </w:rPr>
        <w:t xml:space="preserve"> </w:t>
      </w:r>
      <w:r w:rsidR="00EE133C" w:rsidRPr="00EE133C">
        <w:rPr>
          <w:rFonts w:asciiTheme="minorHAnsi" w:hAnsiTheme="minorHAnsi" w:cstheme="majorHAnsi"/>
          <w:b/>
          <w:sz w:val="24"/>
          <w:szCs w:val="24"/>
        </w:rPr>
        <w:t>Negative</w:t>
      </w:r>
      <w:r w:rsidR="00CF36E5">
        <w:rPr>
          <w:rFonts w:asciiTheme="minorHAnsi" w:hAnsiTheme="minorHAnsi" w:cstheme="majorHAnsi"/>
          <w:b/>
          <w:sz w:val="24"/>
          <w:szCs w:val="24"/>
        </w:rPr>
        <w:t xml:space="preserve"> Stories </w:t>
      </w:r>
      <w:r w:rsidR="00EE133C" w:rsidRPr="00EE133C">
        <w:rPr>
          <w:rFonts w:asciiTheme="minorHAnsi" w:hAnsiTheme="minorHAnsi" w:cstheme="majorHAnsi"/>
          <w:b/>
          <w:sz w:val="24"/>
          <w:szCs w:val="24"/>
        </w:rPr>
        <w:t>Side</w:t>
      </w:r>
    </w:p>
    <w:p w14:paraId="1E20148A" w14:textId="2FCB9EBF" w:rsidR="00F30F0A" w:rsidRPr="00CF36E5" w:rsidRDefault="00F30F0A" w:rsidP="00F30F0A">
      <w:pPr>
        <w:ind w:firstLine="720"/>
        <w:rPr>
          <w:rFonts w:asciiTheme="minorHAnsi" w:hAnsiTheme="minorHAnsi" w:cstheme="majorHAnsi"/>
          <w:bCs/>
          <w:i/>
          <w:iCs/>
          <w:sz w:val="24"/>
          <w:szCs w:val="24"/>
        </w:rPr>
      </w:pPr>
      <w:r>
        <w:rPr>
          <w:rFonts w:asciiTheme="minorHAnsi" w:hAnsiTheme="minorHAnsi" w:cstheme="majorHAnsi"/>
          <w:b/>
          <w:sz w:val="24"/>
          <w:szCs w:val="24"/>
        </w:rPr>
        <w:t>“</w:t>
      </w:r>
      <w:r w:rsidRPr="00CF36E5">
        <w:rPr>
          <w:rFonts w:asciiTheme="minorHAnsi" w:hAnsiTheme="minorHAnsi" w:cstheme="majorHAnsi"/>
          <w:bCs/>
          <w:i/>
          <w:iCs/>
          <w:sz w:val="24"/>
          <w:szCs w:val="24"/>
        </w:rPr>
        <w:t>Our power-centric resistance brings poor design and loss of focus leaving us in silos.”</w:t>
      </w:r>
    </w:p>
    <w:p w14:paraId="00F6FB14" w14:textId="2F314BBA" w:rsidR="00EE133C" w:rsidRPr="00F30F0A" w:rsidRDefault="00F30F0A" w:rsidP="00F30F0A">
      <w:pPr>
        <w:pStyle w:val="ListParagraph"/>
        <w:numPr>
          <w:ilvl w:val="0"/>
          <w:numId w:val="8"/>
        </w:numPr>
        <w:rPr>
          <w:rFonts w:asciiTheme="minorHAnsi" w:hAnsiTheme="minorHAnsi" w:cstheme="majorHAnsi"/>
          <w:sz w:val="24"/>
          <w:szCs w:val="24"/>
        </w:rPr>
      </w:pPr>
      <w:r w:rsidRPr="00F30F0A">
        <w:rPr>
          <w:rFonts w:asciiTheme="minorHAnsi" w:hAnsiTheme="minorHAnsi" w:cstheme="majorHAnsi"/>
          <w:sz w:val="24"/>
          <w:szCs w:val="24"/>
        </w:rPr>
        <w:t>“</w:t>
      </w:r>
      <w:r w:rsidR="00EE133C" w:rsidRPr="00F30F0A">
        <w:rPr>
          <w:rFonts w:asciiTheme="minorHAnsi" w:hAnsiTheme="minorHAnsi" w:cstheme="majorHAnsi"/>
          <w:sz w:val="24"/>
          <w:szCs w:val="24"/>
        </w:rPr>
        <w:t>the negative reveals the positive</w:t>
      </w:r>
      <w:r w:rsidRPr="00F30F0A">
        <w:rPr>
          <w:rFonts w:asciiTheme="minorHAnsi" w:hAnsiTheme="minorHAnsi" w:cstheme="majorHAnsi"/>
          <w:sz w:val="24"/>
          <w:szCs w:val="24"/>
        </w:rPr>
        <w:t>.”</w:t>
      </w:r>
    </w:p>
    <w:p w14:paraId="0B5351E5" w14:textId="35091D6D" w:rsidR="00EE133C" w:rsidRPr="00F30F0A" w:rsidRDefault="00F30F0A" w:rsidP="00F30F0A">
      <w:pPr>
        <w:pStyle w:val="ListParagraph"/>
        <w:numPr>
          <w:ilvl w:val="0"/>
          <w:numId w:val="8"/>
        </w:numPr>
        <w:rPr>
          <w:rFonts w:asciiTheme="minorHAnsi" w:hAnsiTheme="minorHAnsi" w:cstheme="majorHAnsi"/>
          <w:sz w:val="24"/>
          <w:szCs w:val="24"/>
        </w:rPr>
      </w:pPr>
      <w:r w:rsidRPr="00F30F0A">
        <w:rPr>
          <w:rFonts w:asciiTheme="minorHAnsi" w:hAnsiTheme="minorHAnsi" w:cstheme="majorHAnsi"/>
          <w:sz w:val="24"/>
          <w:szCs w:val="24"/>
        </w:rPr>
        <w:t>Power/p</w:t>
      </w:r>
      <w:r w:rsidR="00EE133C" w:rsidRPr="00F30F0A">
        <w:rPr>
          <w:rFonts w:asciiTheme="minorHAnsi" w:hAnsiTheme="minorHAnsi" w:cstheme="majorHAnsi"/>
          <w:sz w:val="24"/>
          <w:szCs w:val="24"/>
        </w:rPr>
        <w:t>rotections that we don’t share because we are afraid to share</w:t>
      </w:r>
      <w:r>
        <w:rPr>
          <w:rFonts w:asciiTheme="minorHAnsi" w:hAnsiTheme="minorHAnsi" w:cstheme="majorHAnsi"/>
          <w:sz w:val="24"/>
          <w:szCs w:val="24"/>
        </w:rPr>
        <w:t>.</w:t>
      </w:r>
    </w:p>
    <w:p w14:paraId="60F6DEC8" w14:textId="510B2EA4" w:rsidR="00EE133C" w:rsidRDefault="00EE133C" w:rsidP="00F30F0A">
      <w:pPr>
        <w:pStyle w:val="ListParagraph"/>
        <w:numPr>
          <w:ilvl w:val="0"/>
          <w:numId w:val="8"/>
        </w:numPr>
        <w:rPr>
          <w:rFonts w:asciiTheme="minorHAnsi" w:hAnsiTheme="minorHAnsi" w:cstheme="majorHAnsi"/>
          <w:sz w:val="24"/>
          <w:szCs w:val="24"/>
        </w:rPr>
      </w:pPr>
      <w:r>
        <w:rPr>
          <w:rFonts w:asciiTheme="minorHAnsi" w:hAnsiTheme="minorHAnsi" w:cstheme="majorHAnsi"/>
          <w:sz w:val="24"/>
          <w:szCs w:val="24"/>
        </w:rPr>
        <w:t>Lack of direction, sometimes we don’t kno</w:t>
      </w:r>
      <w:r w:rsidR="00F30F0A">
        <w:rPr>
          <w:rFonts w:asciiTheme="minorHAnsi" w:hAnsiTheme="minorHAnsi" w:cstheme="majorHAnsi"/>
          <w:sz w:val="24"/>
          <w:szCs w:val="24"/>
        </w:rPr>
        <w:t>w</w:t>
      </w:r>
      <w:r>
        <w:rPr>
          <w:rFonts w:asciiTheme="minorHAnsi" w:hAnsiTheme="minorHAnsi" w:cstheme="majorHAnsi"/>
          <w:sz w:val="24"/>
          <w:szCs w:val="24"/>
        </w:rPr>
        <w:t xml:space="preserve"> where we are actually heading</w:t>
      </w:r>
      <w:r w:rsidR="00F30F0A">
        <w:rPr>
          <w:rFonts w:asciiTheme="minorHAnsi" w:hAnsiTheme="minorHAnsi" w:cstheme="majorHAnsi"/>
          <w:sz w:val="24"/>
          <w:szCs w:val="24"/>
        </w:rPr>
        <w:t>.</w:t>
      </w:r>
    </w:p>
    <w:p w14:paraId="20859F9B" w14:textId="36896C44" w:rsidR="00EE133C" w:rsidRDefault="00EE133C" w:rsidP="00F30F0A">
      <w:pPr>
        <w:pStyle w:val="ListParagraph"/>
        <w:numPr>
          <w:ilvl w:val="0"/>
          <w:numId w:val="8"/>
        </w:numPr>
        <w:rPr>
          <w:rFonts w:asciiTheme="minorHAnsi" w:hAnsiTheme="minorHAnsi" w:cstheme="majorHAnsi"/>
          <w:sz w:val="24"/>
          <w:szCs w:val="24"/>
        </w:rPr>
      </w:pPr>
      <w:r>
        <w:rPr>
          <w:rFonts w:asciiTheme="minorHAnsi" w:hAnsiTheme="minorHAnsi" w:cstheme="majorHAnsi"/>
          <w:sz w:val="24"/>
          <w:szCs w:val="24"/>
        </w:rPr>
        <w:t>“On demand” – there is no on-going effort to build capacity</w:t>
      </w:r>
      <w:r w:rsidR="00F30F0A">
        <w:rPr>
          <w:rFonts w:asciiTheme="minorHAnsi" w:hAnsiTheme="minorHAnsi" w:cstheme="majorHAnsi"/>
          <w:sz w:val="24"/>
          <w:szCs w:val="24"/>
        </w:rPr>
        <w:t>.</w:t>
      </w:r>
    </w:p>
    <w:p w14:paraId="25129D24" w14:textId="77777777" w:rsidR="00EE133C" w:rsidRDefault="00EE133C" w:rsidP="00EE133C">
      <w:pPr>
        <w:rPr>
          <w:rFonts w:asciiTheme="minorHAnsi" w:hAnsiTheme="minorHAnsi" w:cstheme="majorHAnsi"/>
          <w:sz w:val="24"/>
          <w:szCs w:val="24"/>
        </w:rPr>
      </w:pPr>
    </w:p>
    <w:p w14:paraId="2ECA30AC" w14:textId="39BA9BE4" w:rsidR="00EE133C" w:rsidRPr="006641A1" w:rsidRDefault="00F30F0A" w:rsidP="00EE133C">
      <w:pPr>
        <w:rPr>
          <w:rFonts w:asciiTheme="minorHAnsi" w:hAnsiTheme="minorHAnsi" w:cstheme="majorHAnsi"/>
          <w:b/>
          <w:sz w:val="24"/>
          <w:szCs w:val="24"/>
        </w:rPr>
      </w:pPr>
      <w:r>
        <w:rPr>
          <w:rFonts w:asciiTheme="minorHAnsi" w:hAnsiTheme="minorHAnsi" w:cstheme="majorHAnsi"/>
          <w:b/>
          <w:sz w:val="24"/>
          <w:szCs w:val="24"/>
        </w:rPr>
        <w:t xml:space="preserve">Participant Response to </w:t>
      </w:r>
      <w:r w:rsidR="00EE133C" w:rsidRPr="006641A1">
        <w:rPr>
          <w:rFonts w:asciiTheme="minorHAnsi" w:hAnsiTheme="minorHAnsi" w:cstheme="majorHAnsi"/>
          <w:b/>
          <w:sz w:val="24"/>
          <w:szCs w:val="24"/>
        </w:rPr>
        <w:t>Story Share – Positive Side</w:t>
      </w:r>
    </w:p>
    <w:p w14:paraId="71C580D0" w14:textId="4A93EBCB" w:rsidR="002F0C31" w:rsidRPr="00CF36E5" w:rsidRDefault="00F30F0A" w:rsidP="00027C6C">
      <w:pPr>
        <w:ind w:firstLine="720"/>
        <w:rPr>
          <w:rFonts w:asciiTheme="minorHAnsi" w:hAnsiTheme="minorHAnsi" w:cstheme="majorHAnsi"/>
          <w:bCs/>
          <w:i/>
          <w:iCs/>
          <w:sz w:val="24"/>
          <w:szCs w:val="24"/>
        </w:rPr>
      </w:pPr>
      <w:r w:rsidRPr="00CF36E5">
        <w:rPr>
          <w:rFonts w:asciiTheme="minorHAnsi" w:hAnsiTheme="minorHAnsi" w:cstheme="majorHAnsi"/>
          <w:bCs/>
          <w:i/>
          <w:iCs/>
          <w:sz w:val="24"/>
          <w:szCs w:val="24"/>
        </w:rPr>
        <w:t>“L</w:t>
      </w:r>
      <w:r w:rsidR="002F0C31" w:rsidRPr="00CF36E5">
        <w:rPr>
          <w:rFonts w:asciiTheme="minorHAnsi" w:hAnsiTheme="minorHAnsi" w:cstheme="majorHAnsi"/>
          <w:bCs/>
          <w:i/>
          <w:iCs/>
          <w:sz w:val="24"/>
          <w:szCs w:val="24"/>
        </w:rPr>
        <w:t>earn, systems, listen, exchange, community, collaboration, reflect</w:t>
      </w:r>
      <w:r w:rsidRPr="00CF36E5">
        <w:rPr>
          <w:rFonts w:asciiTheme="minorHAnsi" w:hAnsiTheme="minorHAnsi" w:cstheme="majorHAnsi"/>
          <w:bCs/>
          <w:i/>
          <w:iCs/>
          <w:sz w:val="24"/>
          <w:szCs w:val="24"/>
        </w:rPr>
        <w:t>.”</w:t>
      </w:r>
      <w:r w:rsidR="00A67FAC" w:rsidRPr="00CF36E5">
        <w:rPr>
          <w:rFonts w:asciiTheme="minorHAnsi" w:hAnsiTheme="minorHAnsi" w:cstheme="majorHAnsi"/>
          <w:bCs/>
          <w:i/>
          <w:iCs/>
          <w:sz w:val="24"/>
          <w:szCs w:val="24"/>
        </w:rPr>
        <w:t xml:space="preserve"> </w:t>
      </w:r>
    </w:p>
    <w:p w14:paraId="54416C5C" w14:textId="71F7C81A" w:rsidR="006A041C" w:rsidRDefault="00CC46CA" w:rsidP="00A67FAC">
      <w:pPr>
        <w:pStyle w:val="ListParagraph"/>
        <w:numPr>
          <w:ilvl w:val="0"/>
          <w:numId w:val="10"/>
        </w:numPr>
        <w:rPr>
          <w:rFonts w:asciiTheme="minorHAnsi" w:hAnsiTheme="minorHAnsi" w:cstheme="majorHAnsi"/>
          <w:sz w:val="24"/>
          <w:szCs w:val="24"/>
        </w:rPr>
      </w:pPr>
      <w:r>
        <w:rPr>
          <w:rFonts w:asciiTheme="minorHAnsi" w:hAnsiTheme="minorHAnsi" w:cstheme="majorHAnsi"/>
          <w:sz w:val="24"/>
          <w:szCs w:val="24"/>
        </w:rPr>
        <w:t>A member of this group p</w:t>
      </w:r>
      <w:r w:rsidR="006641A1">
        <w:rPr>
          <w:rFonts w:asciiTheme="minorHAnsi" w:hAnsiTheme="minorHAnsi" w:cstheme="majorHAnsi"/>
          <w:sz w:val="24"/>
          <w:szCs w:val="24"/>
        </w:rPr>
        <w:t>rovides</w:t>
      </w:r>
      <w:r w:rsidR="00A67FAC">
        <w:rPr>
          <w:rFonts w:asciiTheme="minorHAnsi" w:hAnsiTheme="minorHAnsi" w:cstheme="majorHAnsi"/>
          <w:sz w:val="24"/>
          <w:szCs w:val="24"/>
        </w:rPr>
        <w:t xml:space="preserve"> </w:t>
      </w:r>
      <w:r w:rsidR="006A041C">
        <w:rPr>
          <w:rFonts w:asciiTheme="minorHAnsi" w:hAnsiTheme="minorHAnsi" w:cstheme="majorHAnsi"/>
          <w:sz w:val="24"/>
          <w:szCs w:val="24"/>
        </w:rPr>
        <w:t>context</w:t>
      </w:r>
      <w:r w:rsidR="00A67FAC">
        <w:rPr>
          <w:rFonts w:asciiTheme="minorHAnsi" w:hAnsiTheme="minorHAnsi" w:cstheme="majorHAnsi"/>
          <w:sz w:val="24"/>
          <w:szCs w:val="24"/>
        </w:rPr>
        <w:t xml:space="preserve"> from which the story/words came</w:t>
      </w:r>
    </w:p>
    <w:p w14:paraId="1668FDBC" w14:textId="13A54D99" w:rsidR="006641A1" w:rsidRPr="00CC46CA" w:rsidRDefault="00CC46CA" w:rsidP="00CC46CA">
      <w:pPr>
        <w:pStyle w:val="ListParagraph"/>
        <w:numPr>
          <w:ilvl w:val="0"/>
          <w:numId w:val="10"/>
        </w:numPr>
        <w:rPr>
          <w:rFonts w:asciiTheme="minorHAnsi" w:hAnsiTheme="minorHAnsi" w:cstheme="majorHAnsi"/>
          <w:sz w:val="24"/>
          <w:szCs w:val="24"/>
        </w:rPr>
      </w:pPr>
      <w:r>
        <w:rPr>
          <w:rFonts w:asciiTheme="minorHAnsi" w:hAnsiTheme="minorHAnsi" w:cstheme="majorHAnsi"/>
          <w:sz w:val="24"/>
          <w:szCs w:val="24"/>
        </w:rPr>
        <w:t>A</w:t>
      </w:r>
      <w:r w:rsidR="006641A1">
        <w:rPr>
          <w:rFonts w:asciiTheme="minorHAnsi" w:hAnsiTheme="minorHAnsi" w:cstheme="majorHAnsi"/>
          <w:sz w:val="24"/>
          <w:szCs w:val="24"/>
        </w:rPr>
        <w:t xml:space="preserve"> process where it’s a constant </w:t>
      </w:r>
      <w:proofErr w:type="spellStart"/>
      <w:r w:rsidR="006641A1">
        <w:rPr>
          <w:rFonts w:asciiTheme="minorHAnsi" w:hAnsiTheme="minorHAnsi" w:cstheme="majorHAnsi"/>
          <w:sz w:val="24"/>
          <w:szCs w:val="24"/>
        </w:rPr>
        <w:t>neverending</w:t>
      </w:r>
      <w:proofErr w:type="spellEnd"/>
      <w:r w:rsidR="006641A1">
        <w:rPr>
          <w:rFonts w:asciiTheme="minorHAnsi" w:hAnsiTheme="minorHAnsi" w:cstheme="majorHAnsi"/>
          <w:sz w:val="24"/>
          <w:szCs w:val="24"/>
        </w:rPr>
        <w:t xml:space="preserve"> process of l</w:t>
      </w:r>
      <w:r w:rsidR="009E4FC9">
        <w:rPr>
          <w:rFonts w:asciiTheme="minorHAnsi" w:hAnsiTheme="minorHAnsi" w:cstheme="majorHAnsi"/>
          <w:sz w:val="24"/>
          <w:szCs w:val="24"/>
        </w:rPr>
        <w:t>e</w:t>
      </w:r>
      <w:r w:rsidR="006641A1">
        <w:rPr>
          <w:rFonts w:asciiTheme="minorHAnsi" w:hAnsiTheme="minorHAnsi" w:cstheme="majorHAnsi"/>
          <w:sz w:val="24"/>
          <w:szCs w:val="24"/>
        </w:rPr>
        <w:t>arning, systems need contexts, fast changing dynamics in today’s wor</w:t>
      </w:r>
      <w:r w:rsidR="00A67FAC">
        <w:rPr>
          <w:rFonts w:asciiTheme="minorHAnsi" w:hAnsiTheme="minorHAnsi" w:cstheme="majorHAnsi"/>
          <w:sz w:val="24"/>
          <w:szCs w:val="24"/>
        </w:rPr>
        <w:t>l</w:t>
      </w:r>
      <w:r w:rsidR="006641A1">
        <w:rPr>
          <w:rFonts w:asciiTheme="minorHAnsi" w:hAnsiTheme="minorHAnsi" w:cstheme="majorHAnsi"/>
          <w:sz w:val="24"/>
          <w:szCs w:val="24"/>
        </w:rPr>
        <w:t xml:space="preserve">d, important to listen to </w:t>
      </w:r>
      <w:r w:rsidR="00A67FAC">
        <w:rPr>
          <w:rFonts w:asciiTheme="minorHAnsi" w:hAnsiTheme="minorHAnsi" w:cstheme="majorHAnsi"/>
          <w:sz w:val="24"/>
          <w:szCs w:val="24"/>
        </w:rPr>
        <w:t>someone who is different, all p</w:t>
      </w:r>
      <w:r w:rsidR="006641A1">
        <w:rPr>
          <w:rFonts w:asciiTheme="minorHAnsi" w:hAnsiTheme="minorHAnsi" w:cstheme="majorHAnsi"/>
          <w:sz w:val="24"/>
          <w:szCs w:val="24"/>
        </w:rPr>
        <w:t>arties have to exchange ideas, comm</w:t>
      </w:r>
      <w:r w:rsidR="00A67FAC">
        <w:rPr>
          <w:rFonts w:asciiTheme="minorHAnsi" w:hAnsiTheme="minorHAnsi" w:cstheme="majorHAnsi"/>
          <w:sz w:val="24"/>
          <w:szCs w:val="24"/>
        </w:rPr>
        <w:t>unity is key,</w:t>
      </w:r>
      <w:r w:rsidR="006641A1">
        <w:rPr>
          <w:rFonts w:asciiTheme="minorHAnsi" w:hAnsiTheme="minorHAnsi" w:cstheme="majorHAnsi"/>
          <w:sz w:val="24"/>
          <w:szCs w:val="24"/>
        </w:rPr>
        <w:t xml:space="preserve"> finding a sense of community and open-mindedness, identify action points to collaborate</w:t>
      </w:r>
      <w:r w:rsidR="006641A1" w:rsidRPr="00CC46CA">
        <w:rPr>
          <w:rFonts w:asciiTheme="minorHAnsi" w:hAnsiTheme="minorHAnsi" w:cstheme="majorHAnsi"/>
          <w:sz w:val="24"/>
          <w:szCs w:val="24"/>
        </w:rPr>
        <w:t>7 words are not linear</w:t>
      </w:r>
    </w:p>
    <w:p w14:paraId="204396E9" w14:textId="4FC2CC43" w:rsidR="006641A1" w:rsidRDefault="00CC46CA" w:rsidP="00A67FAC">
      <w:pPr>
        <w:pStyle w:val="ListParagraph"/>
        <w:numPr>
          <w:ilvl w:val="0"/>
          <w:numId w:val="10"/>
        </w:numPr>
        <w:rPr>
          <w:rFonts w:asciiTheme="minorHAnsi" w:hAnsiTheme="minorHAnsi" w:cstheme="majorHAnsi"/>
          <w:sz w:val="24"/>
          <w:szCs w:val="24"/>
        </w:rPr>
      </w:pPr>
      <w:r>
        <w:rPr>
          <w:rFonts w:asciiTheme="minorHAnsi" w:hAnsiTheme="minorHAnsi" w:cstheme="majorHAnsi"/>
          <w:sz w:val="24"/>
          <w:szCs w:val="24"/>
        </w:rPr>
        <w:t>T</w:t>
      </w:r>
      <w:r w:rsidR="006641A1">
        <w:rPr>
          <w:rFonts w:asciiTheme="minorHAnsi" w:hAnsiTheme="minorHAnsi" w:cstheme="majorHAnsi"/>
          <w:sz w:val="24"/>
          <w:szCs w:val="24"/>
        </w:rPr>
        <w:t xml:space="preserve">his is the opposite </w:t>
      </w:r>
      <w:r>
        <w:rPr>
          <w:rFonts w:asciiTheme="minorHAnsi" w:hAnsiTheme="minorHAnsi" w:cstheme="majorHAnsi"/>
          <w:sz w:val="24"/>
          <w:szCs w:val="24"/>
        </w:rPr>
        <w:t>of what</w:t>
      </w:r>
      <w:r w:rsidR="006641A1">
        <w:rPr>
          <w:rFonts w:asciiTheme="minorHAnsi" w:hAnsiTheme="minorHAnsi" w:cstheme="majorHAnsi"/>
          <w:sz w:val="24"/>
          <w:szCs w:val="24"/>
        </w:rPr>
        <w:t xml:space="preserve"> we found – </w:t>
      </w:r>
      <w:r w:rsidR="00A67FAC">
        <w:rPr>
          <w:rFonts w:asciiTheme="minorHAnsi" w:hAnsiTheme="minorHAnsi" w:cstheme="majorHAnsi"/>
          <w:sz w:val="24"/>
          <w:szCs w:val="24"/>
        </w:rPr>
        <w:t>“</w:t>
      </w:r>
      <w:r w:rsidR="006641A1">
        <w:rPr>
          <w:rFonts w:asciiTheme="minorHAnsi" w:hAnsiTheme="minorHAnsi" w:cstheme="majorHAnsi"/>
          <w:sz w:val="24"/>
          <w:szCs w:val="24"/>
        </w:rPr>
        <w:t>in my life what you say has never happened</w:t>
      </w:r>
      <w:r w:rsidR="00A67FAC">
        <w:rPr>
          <w:rFonts w:asciiTheme="minorHAnsi" w:hAnsiTheme="minorHAnsi" w:cstheme="majorHAnsi"/>
          <w:sz w:val="24"/>
          <w:szCs w:val="24"/>
        </w:rPr>
        <w:t>”</w:t>
      </w:r>
      <w:r>
        <w:rPr>
          <w:rFonts w:asciiTheme="minorHAnsi" w:hAnsiTheme="minorHAnsi" w:cstheme="majorHAnsi"/>
          <w:sz w:val="24"/>
          <w:szCs w:val="24"/>
        </w:rPr>
        <w:t xml:space="preserve">; </w:t>
      </w:r>
      <w:r w:rsidR="006641A1">
        <w:rPr>
          <w:rFonts w:asciiTheme="minorHAnsi" w:hAnsiTheme="minorHAnsi" w:cstheme="majorHAnsi"/>
          <w:sz w:val="24"/>
          <w:szCs w:val="24"/>
        </w:rPr>
        <w:t>not being able to put lessons learned into pr</w:t>
      </w:r>
      <w:r w:rsidR="00A67FAC">
        <w:rPr>
          <w:rFonts w:asciiTheme="minorHAnsi" w:hAnsiTheme="minorHAnsi" w:cstheme="majorHAnsi"/>
          <w:sz w:val="24"/>
          <w:szCs w:val="24"/>
        </w:rPr>
        <w:t xml:space="preserve">actice, talked the same </w:t>
      </w:r>
      <w:r w:rsidR="00A67FAC">
        <w:rPr>
          <w:rFonts w:asciiTheme="minorHAnsi" w:hAnsiTheme="minorHAnsi" w:cstheme="majorHAnsi"/>
          <w:sz w:val="24"/>
          <w:szCs w:val="24"/>
        </w:rPr>
        <w:lastRenderedPageBreak/>
        <w:t>issues</w:t>
      </w:r>
      <w:r>
        <w:rPr>
          <w:rFonts w:asciiTheme="minorHAnsi" w:hAnsiTheme="minorHAnsi" w:cstheme="majorHAnsi"/>
          <w:sz w:val="24"/>
          <w:szCs w:val="24"/>
        </w:rPr>
        <w:t>. It is interesting that the negative group story</w:t>
      </w:r>
      <w:r w:rsidR="00A67FAC">
        <w:rPr>
          <w:rFonts w:asciiTheme="minorHAnsi" w:hAnsiTheme="minorHAnsi" w:cstheme="majorHAnsi"/>
          <w:sz w:val="24"/>
          <w:szCs w:val="24"/>
        </w:rPr>
        <w:t xml:space="preserve"> is the </w:t>
      </w:r>
      <w:r w:rsidR="006641A1">
        <w:rPr>
          <w:rFonts w:asciiTheme="minorHAnsi" w:hAnsiTheme="minorHAnsi" w:cstheme="majorHAnsi"/>
          <w:sz w:val="24"/>
          <w:szCs w:val="24"/>
        </w:rPr>
        <w:t>exact o</w:t>
      </w:r>
      <w:r w:rsidR="00A67FAC">
        <w:rPr>
          <w:rFonts w:asciiTheme="minorHAnsi" w:hAnsiTheme="minorHAnsi" w:cstheme="majorHAnsi"/>
          <w:sz w:val="24"/>
          <w:szCs w:val="24"/>
        </w:rPr>
        <w:t xml:space="preserve">pposite of </w:t>
      </w:r>
      <w:r>
        <w:rPr>
          <w:rFonts w:asciiTheme="minorHAnsi" w:hAnsiTheme="minorHAnsi" w:cstheme="majorHAnsi"/>
          <w:sz w:val="24"/>
          <w:szCs w:val="24"/>
        </w:rPr>
        <w:t xml:space="preserve">the story that the </w:t>
      </w:r>
      <w:r w:rsidR="00A67FAC">
        <w:rPr>
          <w:rFonts w:asciiTheme="minorHAnsi" w:hAnsiTheme="minorHAnsi" w:cstheme="majorHAnsi"/>
          <w:sz w:val="24"/>
          <w:szCs w:val="24"/>
        </w:rPr>
        <w:t>‘positive group’</w:t>
      </w:r>
      <w:r>
        <w:rPr>
          <w:rFonts w:asciiTheme="minorHAnsi" w:hAnsiTheme="minorHAnsi" w:cstheme="majorHAnsi"/>
          <w:sz w:val="24"/>
          <w:szCs w:val="24"/>
        </w:rPr>
        <w:t xml:space="preserve"> came up with.</w:t>
      </w:r>
    </w:p>
    <w:p w14:paraId="137E004B" w14:textId="7BBC9D32" w:rsidR="006641A1" w:rsidRDefault="00CC46CA" w:rsidP="00A67FAC">
      <w:pPr>
        <w:pStyle w:val="ListParagraph"/>
        <w:numPr>
          <w:ilvl w:val="0"/>
          <w:numId w:val="10"/>
        </w:numPr>
        <w:rPr>
          <w:rFonts w:asciiTheme="minorHAnsi" w:hAnsiTheme="minorHAnsi" w:cstheme="majorHAnsi"/>
          <w:sz w:val="24"/>
          <w:szCs w:val="24"/>
        </w:rPr>
      </w:pPr>
      <w:r>
        <w:rPr>
          <w:rFonts w:asciiTheme="minorHAnsi" w:hAnsiTheme="minorHAnsi" w:cstheme="majorHAnsi"/>
          <w:sz w:val="24"/>
          <w:szCs w:val="24"/>
        </w:rPr>
        <w:t>W</w:t>
      </w:r>
      <w:r w:rsidR="006641A1">
        <w:rPr>
          <w:rFonts w:asciiTheme="minorHAnsi" w:hAnsiTheme="minorHAnsi" w:cstheme="majorHAnsi"/>
          <w:sz w:val="24"/>
          <w:szCs w:val="24"/>
        </w:rPr>
        <w:t>e KNOW what should/would work</w:t>
      </w:r>
      <w:r>
        <w:rPr>
          <w:rFonts w:asciiTheme="minorHAnsi" w:hAnsiTheme="minorHAnsi" w:cstheme="majorHAnsi"/>
          <w:sz w:val="24"/>
          <w:szCs w:val="24"/>
        </w:rPr>
        <w:t>; so why doesn’t it? W</w:t>
      </w:r>
      <w:r w:rsidR="006641A1">
        <w:rPr>
          <w:rFonts w:asciiTheme="minorHAnsi" w:hAnsiTheme="minorHAnsi" w:cstheme="majorHAnsi"/>
          <w:sz w:val="24"/>
          <w:szCs w:val="24"/>
        </w:rPr>
        <w:t>here are the barriers, where is the disconnect</w:t>
      </w:r>
      <w:r>
        <w:rPr>
          <w:rFonts w:asciiTheme="minorHAnsi" w:hAnsiTheme="minorHAnsi" w:cstheme="majorHAnsi"/>
          <w:sz w:val="24"/>
          <w:szCs w:val="24"/>
        </w:rPr>
        <w:t>?</w:t>
      </w:r>
    </w:p>
    <w:p w14:paraId="1323A33D" w14:textId="7A29D434" w:rsidR="006641A1" w:rsidRDefault="00CC46CA" w:rsidP="00A67FAC">
      <w:pPr>
        <w:pStyle w:val="ListParagraph"/>
        <w:numPr>
          <w:ilvl w:val="0"/>
          <w:numId w:val="10"/>
        </w:numPr>
        <w:rPr>
          <w:rFonts w:asciiTheme="minorHAnsi" w:hAnsiTheme="minorHAnsi" w:cstheme="majorHAnsi"/>
          <w:sz w:val="24"/>
          <w:szCs w:val="24"/>
        </w:rPr>
      </w:pPr>
      <w:r>
        <w:rPr>
          <w:rFonts w:asciiTheme="minorHAnsi" w:hAnsiTheme="minorHAnsi" w:cstheme="majorHAnsi"/>
          <w:sz w:val="24"/>
          <w:szCs w:val="24"/>
        </w:rPr>
        <w:t>T</w:t>
      </w:r>
      <w:r w:rsidR="006641A1">
        <w:rPr>
          <w:rFonts w:asciiTheme="minorHAnsi" w:hAnsiTheme="minorHAnsi" w:cstheme="majorHAnsi"/>
          <w:sz w:val="24"/>
          <w:szCs w:val="24"/>
        </w:rPr>
        <w:t>he world is highly variable, the sam</w:t>
      </w:r>
      <w:r w:rsidR="00CD3725">
        <w:rPr>
          <w:rFonts w:asciiTheme="minorHAnsi" w:hAnsiTheme="minorHAnsi" w:cstheme="majorHAnsi"/>
          <w:sz w:val="24"/>
          <w:szCs w:val="24"/>
        </w:rPr>
        <w:t>e people, the same organ</w:t>
      </w:r>
      <w:r w:rsidR="00A67FAC">
        <w:rPr>
          <w:rFonts w:asciiTheme="minorHAnsi" w:hAnsiTheme="minorHAnsi" w:cstheme="majorHAnsi"/>
          <w:sz w:val="24"/>
          <w:szCs w:val="24"/>
        </w:rPr>
        <w:t>i</w:t>
      </w:r>
      <w:r w:rsidR="00CD3725">
        <w:rPr>
          <w:rFonts w:asciiTheme="minorHAnsi" w:hAnsiTheme="minorHAnsi" w:cstheme="majorHAnsi"/>
          <w:sz w:val="24"/>
          <w:szCs w:val="24"/>
        </w:rPr>
        <w:t>zations</w:t>
      </w:r>
      <w:r w:rsidR="006641A1">
        <w:rPr>
          <w:rFonts w:asciiTheme="minorHAnsi" w:hAnsiTheme="minorHAnsi" w:cstheme="majorHAnsi"/>
          <w:sz w:val="24"/>
          <w:szCs w:val="24"/>
        </w:rPr>
        <w:t xml:space="preserve"> in the same region can have different experien</w:t>
      </w:r>
      <w:r w:rsidR="00CD3725">
        <w:rPr>
          <w:rFonts w:asciiTheme="minorHAnsi" w:hAnsiTheme="minorHAnsi" w:cstheme="majorHAnsi"/>
          <w:sz w:val="24"/>
          <w:szCs w:val="24"/>
        </w:rPr>
        <w:t>c</w:t>
      </w:r>
      <w:r w:rsidR="006641A1">
        <w:rPr>
          <w:rFonts w:asciiTheme="minorHAnsi" w:hAnsiTheme="minorHAnsi" w:cstheme="majorHAnsi"/>
          <w:sz w:val="24"/>
          <w:szCs w:val="24"/>
        </w:rPr>
        <w:t>es</w:t>
      </w:r>
      <w:r>
        <w:rPr>
          <w:rFonts w:asciiTheme="minorHAnsi" w:hAnsiTheme="minorHAnsi" w:cstheme="majorHAnsi"/>
          <w:sz w:val="24"/>
          <w:szCs w:val="24"/>
        </w:rPr>
        <w:t>.</w:t>
      </w:r>
    </w:p>
    <w:p w14:paraId="18AE2650" w14:textId="4B94538C" w:rsidR="009E4FC9" w:rsidRPr="0003295C" w:rsidRDefault="00CC46CA" w:rsidP="009E4FC9">
      <w:pPr>
        <w:pStyle w:val="ListParagraph"/>
        <w:numPr>
          <w:ilvl w:val="0"/>
          <w:numId w:val="10"/>
        </w:numPr>
        <w:rPr>
          <w:rFonts w:asciiTheme="minorHAnsi" w:hAnsiTheme="minorHAnsi" w:cstheme="majorHAnsi"/>
          <w:sz w:val="24"/>
          <w:szCs w:val="24"/>
        </w:rPr>
      </w:pPr>
      <w:r>
        <w:rPr>
          <w:rFonts w:asciiTheme="minorHAnsi" w:hAnsiTheme="minorHAnsi" w:cstheme="majorHAnsi"/>
          <w:sz w:val="24"/>
          <w:szCs w:val="24"/>
        </w:rPr>
        <w:t>W</w:t>
      </w:r>
      <w:r w:rsidR="00A67FAC">
        <w:rPr>
          <w:rFonts w:asciiTheme="minorHAnsi" w:hAnsiTheme="minorHAnsi" w:cstheme="majorHAnsi"/>
          <w:sz w:val="24"/>
          <w:szCs w:val="24"/>
        </w:rPr>
        <w:t xml:space="preserve">e need to </w:t>
      </w:r>
      <w:r w:rsidR="006641A1">
        <w:rPr>
          <w:rFonts w:asciiTheme="minorHAnsi" w:hAnsiTheme="minorHAnsi" w:cstheme="majorHAnsi"/>
          <w:sz w:val="24"/>
          <w:szCs w:val="24"/>
        </w:rPr>
        <w:t>work together on the continuum</w:t>
      </w:r>
      <w:r>
        <w:rPr>
          <w:rFonts w:asciiTheme="minorHAnsi" w:hAnsiTheme="minorHAnsi" w:cstheme="majorHAnsi"/>
          <w:sz w:val="24"/>
          <w:szCs w:val="24"/>
        </w:rPr>
        <w:t>.</w:t>
      </w:r>
    </w:p>
    <w:p w14:paraId="6FC69C4A" w14:textId="77777777" w:rsidR="009E4FC9" w:rsidRDefault="009E4FC9" w:rsidP="009E4FC9">
      <w:pPr>
        <w:rPr>
          <w:rFonts w:asciiTheme="minorHAnsi" w:hAnsiTheme="minorHAnsi" w:cstheme="majorHAnsi"/>
          <w:sz w:val="24"/>
          <w:szCs w:val="24"/>
        </w:rPr>
      </w:pPr>
    </w:p>
    <w:p w14:paraId="11AFA62F" w14:textId="6299CF57" w:rsidR="00095DDB" w:rsidRPr="00095DDB" w:rsidRDefault="009E4FC9" w:rsidP="00246A7F">
      <w:pPr>
        <w:rPr>
          <w:rFonts w:asciiTheme="minorHAnsi" w:hAnsiTheme="minorHAnsi" w:cstheme="majorHAnsi"/>
          <w:sz w:val="24"/>
          <w:szCs w:val="24"/>
          <w:u w:val="single"/>
        </w:rPr>
      </w:pPr>
      <w:r w:rsidRPr="00095DDB">
        <w:rPr>
          <w:rFonts w:asciiTheme="minorHAnsi" w:hAnsiTheme="minorHAnsi" w:cstheme="majorHAnsi"/>
          <w:b/>
          <w:sz w:val="24"/>
          <w:szCs w:val="24"/>
          <w:u w:val="single"/>
        </w:rPr>
        <w:t>Task/Activity</w:t>
      </w:r>
      <w:r w:rsidR="00095DDB" w:rsidRPr="00095DDB">
        <w:rPr>
          <w:rFonts w:asciiTheme="minorHAnsi" w:hAnsiTheme="minorHAnsi" w:cstheme="majorHAnsi"/>
          <w:sz w:val="24"/>
          <w:szCs w:val="24"/>
          <w:u w:val="single"/>
        </w:rPr>
        <w:t xml:space="preserve"> -</w:t>
      </w:r>
      <w:r w:rsidR="005C4246" w:rsidRPr="00095DDB">
        <w:rPr>
          <w:rFonts w:asciiTheme="minorHAnsi" w:hAnsiTheme="minorHAnsi" w:cstheme="majorHAnsi"/>
          <w:sz w:val="24"/>
          <w:szCs w:val="24"/>
          <w:u w:val="single"/>
        </w:rPr>
        <w:t xml:space="preserve"> </w:t>
      </w:r>
      <w:r w:rsidR="005C4246" w:rsidRPr="00095DDB">
        <w:rPr>
          <w:rFonts w:asciiTheme="minorHAnsi" w:hAnsiTheme="minorHAnsi" w:cstheme="majorHAnsi"/>
          <w:b/>
          <w:sz w:val="24"/>
          <w:szCs w:val="24"/>
          <w:u w:val="single"/>
        </w:rPr>
        <w:t>Areas of Capacity</w:t>
      </w:r>
      <w:r w:rsidR="005C4246" w:rsidRPr="00095DDB">
        <w:rPr>
          <w:rFonts w:asciiTheme="minorHAnsi" w:hAnsiTheme="minorHAnsi" w:cstheme="majorHAnsi"/>
          <w:sz w:val="24"/>
          <w:szCs w:val="24"/>
          <w:u w:val="single"/>
        </w:rPr>
        <w:t xml:space="preserve"> </w:t>
      </w:r>
      <w:r w:rsidR="00095DDB" w:rsidRPr="00095DDB">
        <w:rPr>
          <w:rFonts w:asciiTheme="minorHAnsi" w:hAnsiTheme="minorHAnsi" w:cstheme="majorHAnsi"/>
          <w:b/>
          <w:sz w:val="24"/>
          <w:szCs w:val="24"/>
          <w:u w:val="single"/>
        </w:rPr>
        <w:t>Slides 17, 18</w:t>
      </w:r>
    </w:p>
    <w:p w14:paraId="6ECE7D18" w14:textId="3E2083F5" w:rsidR="00246A7F" w:rsidRDefault="00095DDB" w:rsidP="00246A7F">
      <w:pPr>
        <w:rPr>
          <w:rFonts w:asciiTheme="minorHAnsi" w:hAnsiTheme="minorHAnsi" w:cstheme="majorHAnsi"/>
          <w:sz w:val="24"/>
          <w:szCs w:val="24"/>
        </w:rPr>
      </w:pPr>
      <w:r>
        <w:rPr>
          <w:rFonts w:asciiTheme="minorHAnsi" w:hAnsiTheme="minorHAnsi" w:cstheme="majorHAnsi"/>
          <w:sz w:val="24"/>
          <w:szCs w:val="24"/>
        </w:rPr>
        <w:t xml:space="preserve">Isabelle </w:t>
      </w:r>
      <w:r w:rsidR="00050F05">
        <w:rPr>
          <w:rFonts w:asciiTheme="minorHAnsi" w:hAnsiTheme="minorHAnsi" w:cstheme="majorHAnsi"/>
          <w:sz w:val="24"/>
          <w:szCs w:val="24"/>
        </w:rPr>
        <w:t xml:space="preserve">K </w:t>
      </w:r>
      <w:r>
        <w:rPr>
          <w:rFonts w:asciiTheme="minorHAnsi" w:hAnsiTheme="minorHAnsi" w:cstheme="majorHAnsi"/>
          <w:sz w:val="24"/>
          <w:szCs w:val="24"/>
        </w:rPr>
        <w:t>a</w:t>
      </w:r>
      <w:r w:rsidR="00246A7F">
        <w:rPr>
          <w:rFonts w:asciiTheme="minorHAnsi" w:hAnsiTheme="minorHAnsi" w:cstheme="majorHAnsi"/>
          <w:sz w:val="24"/>
          <w:szCs w:val="24"/>
        </w:rPr>
        <w:t>sks participants to r</w:t>
      </w:r>
      <w:r>
        <w:rPr>
          <w:rFonts w:asciiTheme="minorHAnsi" w:hAnsiTheme="minorHAnsi" w:cstheme="majorHAnsi"/>
          <w:sz w:val="24"/>
          <w:szCs w:val="24"/>
        </w:rPr>
        <w:t>eview the conceptual framework,</w:t>
      </w:r>
      <w:r w:rsidR="00246A7F">
        <w:rPr>
          <w:rFonts w:asciiTheme="minorHAnsi" w:hAnsiTheme="minorHAnsi" w:cstheme="majorHAnsi"/>
          <w:sz w:val="24"/>
          <w:szCs w:val="24"/>
        </w:rPr>
        <w:t xml:space="preserve"> </w:t>
      </w:r>
      <w:r>
        <w:rPr>
          <w:rFonts w:asciiTheme="minorHAnsi" w:hAnsiTheme="minorHAnsi" w:cstheme="majorHAnsi"/>
          <w:sz w:val="24"/>
          <w:szCs w:val="24"/>
        </w:rPr>
        <w:t>“</w:t>
      </w:r>
      <w:r w:rsidR="00246A7F">
        <w:rPr>
          <w:rFonts w:asciiTheme="minorHAnsi" w:hAnsiTheme="minorHAnsi" w:cstheme="majorHAnsi"/>
          <w:sz w:val="24"/>
          <w:szCs w:val="24"/>
        </w:rPr>
        <w:t>Areas of Capacity</w:t>
      </w:r>
      <w:r>
        <w:rPr>
          <w:rFonts w:asciiTheme="minorHAnsi" w:hAnsiTheme="minorHAnsi" w:cstheme="majorHAnsi"/>
          <w:sz w:val="24"/>
          <w:szCs w:val="24"/>
        </w:rPr>
        <w:t>”</w:t>
      </w:r>
      <w:r w:rsidR="00246A7F">
        <w:rPr>
          <w:rFonts w:asciiTheme="minorHAnsi" w:hAnsiTheme="minorHAnsi" w:cstheme="majorHAnsi"/>
          <w:sz w:val="24"/>
          <w:szCs w:val="24"/>
        </w:rPr>
        <w:t xml:space="preserve"> in an NGO</w:t>
      </w:r>
    </w:p>
    <w:p w14:paraId="44EC608E" w14:textId="59C30FCA" w:rsidR="002D2820" w:rsidRPr="00F26BC5" w:rsidRDefault="00095DDB" w:rsidP="002D2820">
      <w:pPr>
        <w:rPr>
          <w:rFonts w:asciiTheme="minorHAnsi" w:hAnsiTheme="minorHAnsi" w:cstheme="majorHAnsi"/>
          <w:b/>
          <w:sz w:val="24"/>
          <w:szCs w:val="24"/>
        </w:rPr>
      </w:pPr>
      <w:r>
        <w:rPr>
          <w:rFonts w:asciiTheme="minorHAnsi" w:hAnsiTheme="minorHAnsi" w:cstheme="majorHAnsi"/>
          <w:sz w:val="24"/>
          <w:szCs w:val="24"/>
        </w:rPr>
        <w:t xml:space="preserve">and </w:t>
      </w:r>
      <w:r w:rsidR="005C4246">
        <w:rPr>
          <w:rFonts w:asciiTheme="minorHAnsi" w:hAnsiTheme="minorHAnsi" w:cstheme="majorHAnsi"/>
          <w:sz w:val="24"/>
          <w:szCs w:val="24"/>
        </w:rPr>
        <w:t xml:space="preserve">within </w:t>
      </w:r>
      <w:r w:rsidR="00E02127">
        <w:rPr>
          <w:rFonts w:asciiTheme="minorHAnsi" w:hAnsiTheme="minorHAnsi" w:cstheme="majorHAnsi"/>
          <w:sz w:val="24"/>
          <w:szCs w:val="24"/>
        </w:rPr>
        <w:t>participants</w:t>
      </w:r>
      <w:r w:rsidR="00552F42">
        <w:rPr>
          <w:rFonts w:asciiTheme="minorHAnsi" w:hAnsiTheme="minorHAnsi" w:cstheme="majorHAnsi"/>
          <w:sz w:val="24"/>
          <w:szCs w:val="24"/>
        </w:rPr>
        <w:t>’</w:t>
      </w:r>
      <w:r w:rsidR="00E02127">
        <w:rPr>
          <w:rFonts w:asciiTheme="minorHAnsi" w:hAnsiTheme="minorHAnsi" w:cstheme="majorHAnsi"/>
          <w:sz w:val="24"/>
          <w:szCs w:val="24"/>
        </w:rPr>
        <w:t xml:space="preserve"> </w:t>
      </w:r>
      <w:r>
        <w:rPr>
          <w:rFonts w:asciiTheme="minorHAnsi" w:hAnsiTheme="minorHAnsi" w:cstheme="majorHAnsi"/>
          <w:sz w:val="24"/>
          <w:szCs w:val="24"/>
        </w:rPr>
        <w:t xml:space="preserve">own </w:t>
      </w:r>
      <w:r w:rsidR="00E02127">
        <w:rPr>
          <w:rFonts w:asciiTheme="minorHAnsi" w:hAnsiTheme="minorHAnsi" w:cstheme="majorHAnsi"/>
          <w:sz w:val="24"/>
          <w:szCs w:val="24"/>
        </w:rPr>
        <w:t>organization</w:t>
      </w:r>
      <w:r>
        <w:rPr>
          <w:rFonts w:asciiTheme="minorHAnsi" w:hAnsiTheme="minorHAnsi" w:cstheme="majorHAnsi"/>
          <w:sz w:val="24"/>
          <w:szCs w:val="24"/>
        </w:rPr>
        <w:t xml:space="preserve">s. Participants </w:t>
      </w:r>
      <w:r w:rsidR="009E4FC9">
        <w:rPr>
          <w:rFonts w:asciiTheme="minorHAnsi" w:hAnsiTheme="minorHAnsi" w:cstheme="majorHAnsi"/>
          <w:sz w:val="24"/>
          <w:szCs w:val="24"/>
        </w:rPr>
        <w:t>identify</w:t>
      </w:r>
      <w:r w:rsidR="004E133A">
        <w:rPr>
          <w:rFonts w:asciiTheme="minorHAnsi" w:hAnsiTheme="minorHAnsi" w:cstheme="majorHAnsi"/>
          <w:sz w:val="24"/>
          <w:szCs w:val="24"/>
        </w:rPr>
        <w:t xml:space="preserve"> </w:t>
      </w:r>
      <w:r>
        <w:rPr>
          <w:rFonts w:asciiTheme="minorHAnsi" w:hAnsiTheme="minorHAnsi" w:cstheme="majorHAnsi"/>
          <w:sz w:val="24"/>
          <w:szCs w:val="24"/>
        </w:rPr>
        <w:t xml:space="preserve">strengths by </w:t>
      </w:r>
      <w:r w:rsidR="00552F42">
        <w:rPr>
          <w:rFonts w:asciiTheme="minorHAnsi" w:hAnsiTheme="minorHAnsi" w:cstheme="majorHAnsi"/>
          <w:sz w:val="24"/>
          <w:szCs w:val="24"/>
        </w:rPr>
        <w:t xml:space="preserve">putting a </w:t>
      </w:r>
      <w:r>
        <w:rPr>
          <w:rFonts w:asciiTheme="minorHAnsi" w:hAnsiTheme="minorHAnsi" w:cstheme="majorHAnsi"/>
          <w:sz w:val="24"/>
          <w:szCs w:val="24"/>
        </w:rPr>
        <w:t>check mark</w:t>
      </w:r>
      <w:r w:rsidR="00552F42">
        <w:rPr>
          <w:rFonts w:asciiTheme="minorHAnsi" w:hAnsiTheme="minorHAnsi" w:cstheme="majorHAnsi"/>
          <w:sz w:val="24"/>
          <w:szCs w:val="24"/>
        </w:rPr>
        <w:t xml:space="preserve"> next to the</w:t>
      </w:r>
      <w:r>
        <w:rPr>
          <w:rFonts w:asciiTheme="minorHAnsi" w:hAnsiTheme="minorHAnsi" w:cstheme="majorHAnsi"/>
          <w:sz w:val="24"/>
          <w:szCs w:val="24"/>
        </w:rPr>
        <w:t xml:space="preserve"> areas</w:t>
      </w:r>
      <w:r w:rsidR="009E4FC9">
        <w:rPr>
          <w:rFonts w:asciiTheme="minorHAnsi" w:hAnsiTheme="minorHAnsi" w:cstheme="majorHAnsi"/>
          <w:sz w:val="24"/>
          <w:szCs w:val="24"/>
        </w:rPr>
        <w:t xml:space="preserve"> that apply to them/their organization</w:t>
      </w:r>
      <w:r w:rsidR="004E133A">
        <w:rPr>
          <w:rFonts w:asciiTheme="minorHAnsi" w:hAnsiTheme="minorHAnsi" w:cstheme="majorHAnsi"/>
          <w:sz w:val="24"/>
          <w:szCs w:val="24"/>
        </w:rPr>
        <w:t>, an</w:t>
      </w:r>
      <w:r>
        <w:rPr>
          <w:rFonts w:asciiTheme="minorHAnsi" w:hAnsiTheme="minorHAnsi" w:cstheme="majorHAnsi"/>
          <w:sz w:val="24"/>
          <w:szCs w:val="24"/>
        </w:rPr>
        <w:t>d</w:t>
      </w:r>
      <w:r w:rsidR="004E133A">
        <w:rPr>
          <w:rFonts w:asciiTheme="minorHAnsi" w:hAnsiTheme="minorHAnsi" w:cstheme="majorHAnsi"/>
          <w:sz w:val="24"/>
          <w:szCs w:val="24"/>
        </w:rPr>
        <w:t xml:space="preserve"> </w:t>
      </w:r>
      <w:r w:rsidR="00552F42">
        <w:rPr>
          <w:rFonts w:asciiTheme="minorHAnsi" w:hAnsiTheme="minorHAnsi" w:cstheme="majorHAnsi"/>
          <w:sz w:val="24"/>
          <w:szCs w:val="24"/>
        </w:rPr>
        <w:t xml:space="preserve">putting an </w:t>
      </w:r>
      <w:r>
        <w:rPr>
          <w:rFonts w:asciiTheme="minorHAnsi" w:hAnsiTheme="minorHAnsi" w:cstheme="majorHAnsi"/>
          <w:sz w:val="24"/>
          <w:szCs w:val="24"/>
        </w:rPr>
        <w:t>“</w:t>
      </w:r>
      <w:r w:rsidR="00552F42">
        <w:rPr>
          <w:rFonts w:asciiTheme="minorHAnsi" w:hAnsiTheme="minorHAnsi" w:cstheme="majorHAnsi"/>
          <w:sz w:val="24"/>
          <w:szCs w:val="24"/>
        </w:rPr>
        <w:t>X</w:t>
      </w:r>
      <w:r>
        <w:rPr>
          <w:rFonts w:asciiTheme="minorHAnsi" w:hAnsiTheme="minorHAnsi" w:cstheme="majorHAnsi"/>
          <w:sz w:val="24"/>
          <w:szCs w:val="24"/>
        </w:rPr>
        <w:t>”</w:t>
      </w:r>
      <w:r w:rsidR="00552F42">
        <w:rPr>
          <w:rFonts w:asciiTheme="minorHAnsi" w:hAnsiTheme="minorHAnsi" w:cstheme="majorHAnsi"/>
          <w:sz w:val="24"/>
          <w:szCs w:val="24"/>
        </w:rPr>
        <w:t xml:space="preserve"> next to</w:t>
      </w:r>
      <w:r>
        <w:rPr>
          <w:rFonts w:asciiTheme="minorHAnsi" w:hAnsiTheme="minorHAnsi" w:cstheme="majorHAnsi"/>
          <w:sz w:val="24"/>
          <w:szCs w:val="24"/>
        </w:rPr>
        <w:t xml:space="preserve"> </w:t>
      </w:r>
      <w:r w:rsidR="004E133A">
        <w:rPr>
          <w:rFonts w:asciiTheme="minorHAnsi" w:hAnsiTheme="minorHAnsi" w:cstheme="majorHAnsi"/>
          <w:sz w:val="24"/>
          <w:szCs w:val="24"/>
        </w:rPr>
        <w:t>th</w:t>
      </w:r>
      <w:r>
        <w:rPr>
          <w:rFonts w:asciiTheme="minorHAnsi" w:hAnsiTheme="minorHAnsi" w:cstheme="majorHAnsi"/>
          <w:sz w:val="24"/>
          <w:szCs w:val="24"/>
        </w:rPr>
        <w:t xml:space="preserve">e areas they would like to </w:t>
      </w:r>
      <w:r w:rsidR="00552F42">
        <w:rPr>
          <w:rFonts w:asciiTheme="minorHAnsi" w:hAnsiTheme="minorHAnsi" w:cstheme="majorHAnsi"/>
          <w:sz w:val="24"/>
          <w:szCs w:val="24"/>
        </w:rPr>
        <w:t>strengthen</w:t>
      </w:r>
      <w:r w:rsidR="002D2820">
        <w:rPr>
          <w:rFonts w:asciiTheme="minorHAnsi" w:hAnsiTheme="minorHAnsi" w:cstheme="majorHAnsi"/>
          <w:sz w:val="24"/>
          <w:szCs w:val="24"/>
        </w:rPr>
        <w:t xml:space="preserve"> </w:t>
      </w:r>
      <w:r w:rsidR="002D2820" w:rsidRPr="00F26BC5">
        <w:rPr>
          <w:rFonts w:asciiTheme="minorHAnsi" w:hAnsiTheme="minorHAnsi" w:cstheme="majorHAnsi"/>
          <w:b/>
          <w:sz w:val="24"/>
          <w:szCs w:val="24"/>
        </w:rPr>
        <w:t>*</w:t>
      </w:r>
      <w:r w:rsidR="002D2820" w:rsidRPr="00C27EAE">
        <w:rPr>
          <w:rFonts w:asciiTheme="minorHAnsi" w:hAnsiTheme="minorHAnsi" w:cstheme="majorHAnsi"/>
          <w:bCs/>
          <w:i/>
          <w:iCs/>
          <w:sz w:val="24"/>
          <w:szCs w:val="24"/>
        </w:rPr>
        <w:t>Please see Appendix A below, Areas of Capacity poster panel data.</w:t>
      </w:r>
    </w:p>
    <w:p w14:paraId="48859B51" w14:textId="77777777" w:rsidR="000D0D43" w:rsidRDefault="000D0D43" w:rsidP="009E4FC9">
      <w:pPr>
        <w:rPr>
          <w:rFonts w:asciiTheme="minorHAnsi" w:hAnsiTheme="minorHAnsi" w:cstheme="majorHAnsi"/>
          <w:sz w:val="24"/>
          <w:szCs w:val="24"/>
        </w:rPr>
      </w:pPr>
    </w:p>
    <w:p w14:paraId="6D2CB3E6" w14:textId="33DDB31B" w:rsidR="00095DDB" w:rsidRPr="0003295C" w:rsidRDefault="005E02B2" w:rsidP="009E4FC9">
      <w:pPr>
        <w:rPr>
          <w:rFonts w:asciiTheme="minorHAnsi" w:hAnsiTheme="minorHAnsi" w:cstheme="majorHAnsi"/>
          <w:b/>
          <w:sz w:val="24"/>
          <w:szCs w:val="24"/>
          <w:u w:val="single"/>
        </w:rPr>
      </w:pPr>
      <w:r w:rsidRPr="0003295C">
        <w:rPr>
          <w:rFonts w:asciiTheme="minorHAnsi" w:hAnsiTheme="minorHAnsi" w:cstheme="majorHAnsi"/>
          <w:b/>
          <w:sz w:val="24"/>
          <w:szCs w:val="24"/>
          <w:u w:val="single"/>
        </w:rPr>
        <w:t>Task/Activity –</w:t>
      </w:r>
      <w:r w:rsidR="00095DDB" w:rsidRPr="0003295C">
        <w:rPr>
          <w:rFonts w:asciiTheme="minorHAnsi" w:hAnsiTheme="minorHAnsi" w:cstheme="majorHAnsi"/>
          <w:b/>
          <w:sz w:val="24"/>
          <w:szCs w:val="24"/>
          <w:u w:val="single"/>
        </w:rPr>
        <w:t xml:space="preserve"> Learning </w:t>
      </w:r>
      <w:proofErr w:type="gramStart"/>
      <w:r w:rsidR="00095DDB" w:rsidRPr="0003295C">
        <w:rPr>
          <w:rFonts w:asciiTheme="minorHAnsi" w:hAnsiTheme="minorHAnsi" w:cstheme="majorHAnsi"/>
          <w:b/>
          <w:sz w:val="24"/>
          <w:szCs w:val="24"/>
          <w:u w:val="single"/>
        </w:rPr>
        <w:t>Methods</w:t>
      </w:r>
      <w:r w:rsidRPr="0003295C">
        <w:rPr>
          <w:rFonts w:asciiTheme="minorHAnsi" w:hAnsiTheme="minorHAnsi" w:cstheme="majorHAnsi"/>
          <w:b/>
          <w:sz w:val="24"/>
          <w:szCs w:val="24"/>
          <w:u w:val="single"/>
        </w:rPr>
        <w:t xml:space="preserve"> </w:t>
      </w:r>
      <w:r w:rsidR="002B3953" w:rsidRPr="0003295C">
        <w:rPr>
          <w:rFonts w:asciiTheme="minorHAnsi" w:hAnsiTheme="minorHAnsi" w:cstheme="majorHAnsi"/>
          <w:b/>
          <w:sz w:val="24"/>
          <w:szCs w:val="24"/>
          <w:u w:val="single"/>
        </w:rPr>
        <w:t xml:space="preserve"> </w:t>
      </w:r>
      <w:r w:rsidR="00095DDB" w:rsidRPr="0003295C">
        <w:rPr>
          <w:rFonts w:asciiTheme="minorHAnsi" w:hAnsiTheme="minorHAnsi" w:cstheme="majorHAnsi"/>
          <w:b/>
          <w:sz w:val="24"/>
          <w:szCs w:val="24"/>
          <w:u w:val="single"/>
        </w:rPr>
        <w:t>Slides</w:t>
      </w:r>
      <w:proofErr w:type="gramEnd"/>
      <w:r w:rsidR="00095DDB" w:rsidRPr="0003295C">
        <w:rPr>
          <w:rFonts w:asciiTheme="minorHAnsi" w:hAnsiTheme="minorHAnsi" w:cstheme="majorHAnsi"/>
          <w:b/>
          <w:sz w:val="24"/>
          <w:szCs w:val="24"/>
          <w:u w:val="single"/>
        </w:rPr>
        <w:t xml:space="preserve"> 19, 20</w:t>
      </w:r>
    </w:p>
    <w:p w14:paraId="12C27ECF" w14:textId="60EC44CF" w:rsidR="005E02B2" w:rsidRPr="00F26BC5" w:rsidRDefault="00095DDB" w:rsidP="009E4FC9">
      <w:pPr>
        <w:rPr>
          <w:rFonts w:asciiTheme="minorHAnsi" w:hAnsiTheme="minorHAnsi" w:cstheme="majorHAnsi"/>
          <w:sz w:val="24"/>
          <w:szCs w:val="24"/>
        </w:rPr>
      </w:pPr>
      <w:r>
        <w:rPr>
          <w:rFonts w:asciiTheme="minorHAnsi" w:hAnsiTheme="minorHAnsi" w:cstheme="majorHAnsi"/>
          <w:sz w:val="24"/>
          <w:szCs w:val="24"/>
        </w:rPr>
        <w:t>This addresses the “what” and the “how”:</w:t>
      </w:r>
      <w:r w:rsidR="004F33A2">
        <w:rPr>
          <w:rFonts w:asciiTheme="minorHAnsi" w:hAnsiTheme="minorHAnsi" w:cstheme="majorHAnsi"/>
          <w:sz w:val="24"/>
          <w:szCs w:val="24"/>
        </w:rPr>
        <w:t xml:space="preserve"> </w:t>
      </w:r>
      <w:r w:rsidR="005E02B2">
        <w:rPr>
          <w:rFonts w:asciiTheme="minorHAnsi" w:hAnsiTheme="minorHAnsi" w:cstheme="majorHAnsi"/>
          <w:sz w:val="24"/>
          <w:szCs w:val="24"/>
        </w:rPr>
        <w:t>what people would like to see in these areas</w:t>
      </w:r>
      <w:r w:rsidR="00B01AF0">
        <w:rPr>
          <w:rFonts w:asciiTheme="minorHAnsi" w:hAnsiTheme="minorHAnsi" w:cstheme="majorHAnsi"/>
          <w:sz w:val="24"/>
          <w:szCs w:val="24"/>
        </w:rPr>
        <w:t>, aspirational ideas</w:t>
      </w:r>
      <w:r w:rsidR="00635003">
        <w:rPr>
          <w:rFonts w:asciiTheme="minorHAnsi" w:hAnsiTheme="minorHAnsi" w:cstheme="majorHAnsi"/>
          <w:sz w:val="24"/>
          <w:szCs w:val="24"/>
        </w:rPr>
        <w:t xml:space="preserve"> that target capacity building</w:t>
      </w:r>
      <w:r>
        <w:rPr>
          <w:rFonts w:asciiTheme="minorHAnsi" w:hAnsiTheme="minorHAnsi" w:cstheme="majorHAnsi"/>
          <w:sz w:val="24"/>
          <w:szCs w:val="24"/>
        </w:rPr>
        <w:t xml:space="preserve">, </w:t>
      </w:r>
      <w:r w:rsidR="002B3953">
        <w:rPr>
          <w:rFonts w:asciiTheme="minorHAnsi" w:hAnsiTheme="minorHAnsi" w:cstheme="majorHAnsi"/>
          <w:sz w:val="24"/>
          <w:szCs w:val="24"/>
        </w:rPr>
        <w:t>how to move the met</w:t>
      </w:r>
      <w:r>
        <w:rPr>
          <w:rFonts w:asciiTheme="minorHAnsi" w:hAnsiTheme="minorHAnsi" w:cstheme="majorHAnsi"/>
          <w:sz w:val="24"/>
          <w:szCs w:val="24"/>
        </w:rPr>
        <w:t>hodology towards sustainability.</w:t>
      </w:r>
      <w:r w:rsidR="00F26BC5">
        <w:rPr>
          <w:rFonts w:asciiTheme="minorHAnsi" w:hAnsiTheme="minorHAnsi" w:cstheme="majorHAnsi"/>
          <w:sz w:val="24"/>
          <w:szCs w:val="24"/>
        </w:rPr>
        <w:t xml:space="preserve">  </w:t>
      </w:r>
      <w:r w:rsidR="00F26BC5" w:rsidRPr="00C27EAE">
        <w:rPr>
          <w:rFonts w:asciiTheme="minorHAnsi" w:hAnsiTheme="minorHAnsi" w:cstheme="majorHAnsi"/>
          <w:bCs/>
          <w:i/>
          <w:iCs/>
          <w:sz w:val="24"/>
          <w:szCs w:val="24"/>
        </w:rPr>
        <w:t>*Please see Appendix B below, Learning Methods poster panel data.</w:t>
      </w:r>
    </w:p>
    <w:p w14:paraId="2B7B8FF2" w14:textId="77777777" w:rsidR="00B01AF0" w:rsidRDefault="00B01AF0" w:rsidP="009E4FC9">
      <w:pPr>
        <w:rPr>
          <w:rFonts w:asciiTheme="minorHAnsi" w:hAnsiTheme="minorHAnsi" w:cstheme="majorHAnsi"/>
          <w:sz w:val="24"/>
          <w:szCs w:val="24"/>
        </w:rPr>
      </w:pPr>
    </w:p>
    <w:p w14:paraId="5589B244" w14:textId="51A1A88E" w:rsidR="00E77A51" w:rsidRDefault="00E77A51" w:rsidP="009E4FC9">
      <w:pPr>
        <w:rPr>
          <w:rFonts w:asciiTheme="minorHAnsi" w:hAnsiTheme="minorHAnsi" w:cstheme="majorHAnsi"/>
          <w:b/>
          <w:sz w:val="24"/>
          <w:szCs w:val="24"/>
        </w:rPr>
      </w:pPr>
      <w:r w:rsidRPr="008F114F">
        <w:rPr>
          <w:rFonts w:asciiTheme="minorHAnsi" w:hAnsiTheme="minorHAnsi" w:cstheme="majorHAnsi"/>
          <w:b/>
          <w:sz w:val="24"/>
          <w:szCs w:val="24"/>
        </w:rPr>
        <w:t>Ensuing Conversation</w:t>
      </w:r>
      <w:r w:rsidR="000D5150">
        <w:rPr>
          <w:rFonts w:asciiTheme="minorHAnsi" w:hAnsiTheme="minorHAnsi" w:cstheme="majorHAnsi"/>
          <w:b/>
          <w:sz w:val="24"/>
          <w:szCs w:val="24"/>
        </w:rPr>
        <w:t xml:space="preserve">/Questions regarding </w:t>
      </w:r>
      <w:r w:rsidR="00357BDB">
        <w:rPr>
          <w:rFonts w:asciiTheme="minorHAnsi" w:hAnsiTheme="minorHAnsi" w:cstheme="majorHAnsi"/>
          <w:b/>
          <w:sz w:val="24"/>
          <w:szCs w:val="24"/>
        </w:rPr>
        <w:t>Learning Methods</w:t>
      </w:r>
    </w:p>
    <w:p w14:paraId="41329685" w14:textId="63A6612A" w:rsidR="00A557A3" w:rsidRPr="0092447A" w:rsidRDefault="0003295C" w:rsidP="0092447A">
      <w:pPr>
        <w:rPr>
          <w:rFonts w:asciiTheme="minorHAnsi" w:hAnsiTheme="minorHAnsi" w:cstheme="majorHAnsi"/>
          <w:sz w:val="24"/>
          <w:szCs w:val="24"/>
        </w:rPr>
      </w:pPr>
      <w:r>
        <w:rPr>
          <w:rFonts w:asciiTheme="minorHAnsi" w:hAnsiTheme="minorHAnsi" w:cstheme="majorHAnsi"/>
          <w:sz w:val="24"/>
          <w:szCs w:val="24"/>
        </w:rPr>
        <w:t>A discussion begins around “community of practice”.</w:t>
      </w:r>
      <w:r w:rsidR="0092447A">
        <w:rPr>
          <w:rFonts w:asciiTheme="minorHAnsi" w:hAnsiTheme="minorHAnsi" w:cstheme="majorHAnsi"/>
          <w:sz w:val="24"/>
          <w:szCs w:val="24"/>
        </w:rPr>
        <w:t xml:space="preserve">  Isabelle </w:t>
      </w:r>
      <w:r w:rsidR="00050F05">
        <w:rPr>
          <w:rFonts w:asciiTheme="minorHAnsi" w:hAnsiTheme="minorHAnsi" w:cstheme="majorHAnsi"/>
          <w:sz w:val="24"/>
          <w:szCs w:val="24"/>
        </w:rPr>
        <w:t xml:space="preserve">K </w:t>
      </w:r>
      <w:r w:rsidR="0092447A">
        <w:rPr>
          <w:rFonts w:asciiTheme="minorHAnsi" w:hAnsiTheme="minorHAnsi" w:cstheme="majorHAnsi"/>
          <w:sz w:val="24"/>
          <w:szCs w:val="24"/>
        </w:rPr>
        <w:t>describes it as an a</w:t>
      </w:r>
      <w:r w:rsidR="00B01AF0" w:rsidRPr="0092447A">
        <w:rPr>
          <w:rFonts w:asciiTheme="minorHAnsi" w:hAnsiTheme="minorHAnsi" w:cstheme="majorHAnsi"/>
          <w:sz w:val="24"/>
          <w:szCs w:val="24"/>
        </w:rPr>
        <w:t xml:space="preserve">pprenticeship model, </w:t>
      </w:r>
      <w:r w:rsidR="0092447A">
        <w:rPr>
          <w:rFonts w:asciiTheme="minorHAnsi" w:hAnsiTheme="minorHAnsi" w:cstheme="majorHAnsi"/>
          <w:sz w:val="24"/>
          <w:szCs w:val="24"/>
        </w:rPr>
        <w:t>something that happens “</w:t>
      </w:r>
      <w:r w:rsidR="00B01AF0" w:rsidRPr="0092447A">
        <w:rPr>
          <w:rFonts w:asciiTheme="minorHAnsi" w:hAnsiTheme="minorHAnsi" w:cstheme="majorHAnsi"/>
          <w:sz w:val="24"/>
          <w:szCs w:val="24"/>
        </w:rPr>
        <w:t>in community</w:t>
      </w:r>
      <w:r w:rsidR="0092447A">
        <w:rPr>
          <w:rFonts w:asciiTheme="minorHAnsi" w:hAnsiTheme="minorHAnsi" w:cstheme="majorHAnsi"/>
          <w:sz w:val="24"/>
          <w:szCs w:val="24"/>
        </w:rPr>
        <w:t xml:space="preserve">”. </w:t>
      </w:r>
      <w:r w:rsidR="00B01AF0" w:rsidRPr="0092447A">
        <w:rPr>
          <w:rFonts w:asciiTheme="minorHAnsi" w:hAnsiTheme="minorHAnsi" w:cstheme="majorHAnsi"/>
          <w:sz w:val="24"/>
          <w:szCs w:val="24"/>
        </w:rPr>
        <w:t xml:space="preserve"> Informal group, peer</w:t>
      </w:r>
      <w:r w:rsidR="00C27EAE">
        <w:rPr>
          <w:rFonts w:asciiTheme="minorHAnsi" w:hAnsiTheme="minorHAnsi" w:cstheme="majorHAnsi"/>
          <w:sz w:val="24"/>
          <w:szCs w:val="24"/>
        </w:rPr>
        <w:t>-</w:t>
      </w:r>
      <w:r w:rsidR="00B01AF0" w:rsidRPr="0092447A">
        <w:rPr>
          <w:rFonts w:asciiTheme="minorHAnsi" w:hAnsiTheme="minorHAnsi" w:cstheme="majorHAnsi"/>
          <w:sz w:val="24"/>
          <w:szCs w:val="24"/>
        </w:rPr>
        <w:t>t</w:t>
      </w:r>
      <w:r w:rsidR="0092447A">
        <w:rPr>
          <w:rFonts w:asciiTheme="minorHAnsi" w:hAnsiTheme="minorHAnsi" w:cstheme="majorHAnsi"/>
          <w:sz w:val="24"/>
          <w:szCs w:val="24"/>
        </w:rPr>
        <w:t>o</w:t>
      </w:r>
      <w:r w:rsidR="00C27EAE">
        <w:rPr>
          <w:rFonts w:asciiTheme="minorHAnsi" w:hAnsiTheme="minorHAnsi" w:cstheme="majorHAnsi"/>
          <w:sz w:val="24"/>
          <w:szCs w:val="24"/>
        </w:rPr>
        <w:t>-</w:t>
      </w:r>
      <w:r w:rsidR="0092447A">
        <w:rPr>
          <w:rFonts w:asciiTheme="minorHAnsi" w:hAnsiTheme="minorHAnsi" w:cstheme="majorHAnsi"/>
          <w:sz w:val="24"/>
          <w:szCs w:val="24"/>
        </w:rPr>
        <w:t>peer learning, s</w:t>
      </w:r>
      <w:r w:rsidR="00D93401" w:rsidRPr="0092447A">
        <w:rPr>
          <w:rFonts w:asciiTheme="minorHAnsi" w:hAnsiTheme="minorHAnsi" w:cstheme="majorHAnsi"/>
          <w:sz w:val="24"/>
          <w:szCs w:val="24"/>
        </w:rPr>
        <w:t>haring common practices.</w:t>
      </w:r>
      <w:r w:rsidR="00A45984">
        <w:rPr>
          <w:rFonts w:asciiTheme="minorHAnsi" w:hAnsiTheme="minorHAnsi" w:cstheme="majorHAnsi"/>
          <w:sz w:val="24"/>
          <w:szCs w:val="24"/>
        </w:rPr>
        <w:t xml:space="preserve"> </w:t>
      </w:r>
      <w:r w:rsidR="00A557A3" w:rsidRPr="0092447A">
        <w:rPr>
          <w:rFonts w:asciiTheme="minorHAnsi" w:hAnsiTheme="minorHAnsi" w:cstheme="majorHAnsi"/>
          <w:sz w:val="24"/>
          <w:szCs w:val="24"/>
        </w:rPr>
        <w:t>Participants help by providing examples.</w:t>
      </w:r>
    </w:p>
    <w:p w14:paraId="3D8D9AD8" w14:textId="2CDEC0F7" w:rsidR="00076F72" w:rsidRPr="0003295C" w:rsidRDefault="00076F72" w:rsidP="0003295C">
      <w:pPr>
        <w:pStyle w:val="ListParagraph"/>
        <w:numPr>
          <w:ilvl w:val="0"/>
          <w:numId w:val="11"/>
        </w:numPr>
        <w:rPr>
          <w:rFonts w:asciiTheme="minorHAnsi" w:hAnsiTheme="minorHAnsi" w:cstheme="majorHAnsi"/>
          <w:sz w:val="24"/>
          <w:szCs w:val="24"/>
        </w:rPr>
      </w:pPr>
      <w:r w:rsidRPr="0003295C">
        <w:rPr>
          <w:rFonts w:asciiTheme="minorHAnsi" w:hAnsiTheme="minorHAnsi" w:cstheme="majorHAnsi"/>
          <w:sz w:val="24"/>
          <w:szCs w:val="24"/>
        </w:rPr>
        <w:t xml:space="preserve">WE Adapt </w:t>
      </w:r>
      <w:r w:rsidR="00A557A3" w:rsidRPr="0003295C">
        <w:rPr>
          <w:rFonts w:asciiTheme="minorHAnsi" w:hAnsiTheme="minorHAnsi" w:cstheme="majorHAnsi"/>
          <w:sz w:val="24"/>
          <w:szCs w:val="24"/>
        </w:rPr>
        <w:t xml:space="preserve">is </w:t>
      </w:r>
      <w:r w:rsidRPr="0003295C">
        <w:rPr>
          <w:rFonts w:asciiTheme="minorHAnsi" w:hAnsiTheme="minorHAnsi" w:cstheme="majorHAnsi"/>
          <w:sz w:val="24"/>
          <w:szCs w:val="24"/>
        </w:rPr>
        <w:t xml:space="preserve">a platform </w:t>
      </w:r>
      <w:r w:rsidR="00A557A3" w:rsidRPr="0003295C">
        <w:rPr>
          <w:rFonts w:asciiTheme="minorHAnsi" w:hAnsiTheme="minorHAnsi" w:cstheme="majorHAnsi"/>
          <w:sz w:val="24"/>
          <w:szCs w:val="24"/>
        </w:rPr>
        <w:t>w</w:t>
      </w:r>
      <w:r w:rsidR="00E77A51" w:rsidRPr="0003295C">
        <w:rPr>
          <w:rFonts w:asciiTheme="minorHAnsi" w:hAnsiTheme="minorHAnsi" w:cstheme="majorHAnsi"/>
          <w:sz w:val="24"/>
          <w:szCs w:val="24"/>
        </w:rPr>
        <w:t>here you can be par</w:t>
      </w:r>
      <w:r w:rsidRPr="0003295C">
        <w:rPr>
          <w:rFonts w:asciiTheme="minorHAnsi" w:hAnsiTheme="minorHAnsi" w:cstheme="majorHAnsi"/>
          <w:sz w:val="24"/>
          <w:szCs w:val="24"/>
        </w:rPr>
        <w:t>t</w:t>
      </w:r>
      <w:r w:rsidR="00E77A51" w:rsidRPr="0003295C">
        <w:rPr>
          <w:rFonts w:asciiTheme="minorHAnsi" w:hAnsiTheme="minorHAnsi" w:cstheme="majorHAnsi"/>
          <w:sz w:val="24"/>
          <w:szCs w:val="24"/>
        </w:rPr>
        <w:t xml:space="preserve"> </w:t>
      </w:r>
      <w:r w:rsidRPr="0003295C">
        <w:rPr>
          <w:rFonts w:asciiTheme="minorHAnsi" w:hAnsiTheme="minorHAnsi" w:cstheme="majorHAnsi"/>
          <w:sz w:val="24"/>
          <w:szCs w:val="24"/>
        </w:rPr>
        <w:t xml:space="preserve">of the </w:t>
      </w:r>
      <w:r w:rsidR="00A557A3" w:rsidRPr="0003295C">
        <w:rPr>
          <w:rFonts w:asciiTheme="minorHAnsi" w:hAnsiTheme="minorHAnsi" w:cstheme="majorHAnsi"/>
          <w:sz w:val="24"/>
          <w:szCs w:val="24"/>
        </w:rPr>
        <w:t>“</w:t>
      </w:r>
      <w:r w:rsidRPr="0003295C">
        <w:rPr>
          <w:rFonts w:asciiTheme="minorHAnsi" w:hAnsiTheme="minorHAnsi" w:cstheme="majorHAnsi"/>
          <w:sz w:val="24"/>
          <w:szCs w:val="24"/>
        </w:rPr>
        <w:t>experts</w:t>
      </w:r>
      <w:r w:rsidR="00A557A3" w:rsidRPr="0003295C">
        <w:rPr>
          <w:rFonts w:asciiTheme="minorHAnsi" w:hAnsiTheme="minorHAnsi" w:cstheme="majorHAnsi"/>
          <w:sz w:val="24"/>
          <w:szCs w:val="24"/>
        </w:rPr>
        <w:t>”</w:t>
      </w:r>
      <w:r w:rsidRPr="0003295C">
        <w:rPr>
          <w:rFonts w:asciiTheme="minorHAnsi" w:hAnsiTheme="minorHAnsi" w:cstheme="majorHAnsi"/>
          <w:sz w:val="24"/>
          <w:szCs w:val="24"/>
        </w:rPr>
        <w:t xml:space="preserve"> and exchange knowledge and information</w:t>
      </w:r>
      <w:r w:rsidR="0003295C">
        <w:rPr>
          <w:rFonts w:asciiTheme="minorHAnsi" w:hAnsiTheme="minorHAnsi" w:cstheme="majorHAnsi"/>
          <w:sz w:val="24"/>
          <w:szCs w:val="24"/>
        </w:rPr>
        <w:t>.</w:t>
      </w:r>
    </w:p>
    <w:p w14:paraId="0B36C915" w14:textId="4663FFC4" w:rsidR="00076F72" w:rsidRDefault="00A557A3" w:rsidP="0003295C">
      <w:pPr>
        <w:pStyle w:val="ListParagraph"/>
        <w:numPr>
          <w:ilvl w:val="0"/>
          <w:numId w:val="11"/>
        </w:numPr>
        <w:rPr>
          <w:rFonts w:asciiTheme="minorHAnsi" w:hAnsiTheme="minorHAnsi" w:cstheme="majorHAnsi"/>
          <w:sz w:val="24"/>
          <w:szCs w:val="24"/>
        </w:rPr>
      </w:pPr>
      <w:r w:rsidRPr="0003295C">
        <w:rPr>
          <w:rFonts w:asciiTheme="minorHAnsi" w:hAnsiTheme="minorHAnsi" w:cstheme="majorHAnsi"/>
          <w:sz w:val="24"/>
          <w:szCs w:val="24"/>
        </w:rPr>
        <w:t>“Outcome Mapping”</w:t>
      </w:r>
      <w:r w:rsidR="00C27EAE">
        <w:rPr>
          <w:rFonts w:asciiTheme="minorHAnsi" w:hAnsiTheme="minorHAnsi" w:cstheme="majorHAnsi"/>
          <w:sz w:val="24"/>
          <w:szCs w:val="24"/>
        </w:rPr>
        <w:t xml:space="preserve"> is</w:t>
      </w:r>
      <w:r w:rsidRPr="0003295C">
        <w:rPr>
          <w:rFonts w:asciiTheme="minorHAnsi" w:hAnsiTheme="minorHAnsi" w:cstheme="majorHAnsi"/>
          <w:sz w:val="24"/>
          <w:szCs w:val="24"/>
        </w:rPr>
        <w:t xml:space="preserve"> an online organization that provides </w:t>
      </w:r>
      <w:r w:rsidR="00076F72" w:rsidRPr="0003295C">
        <w:rPr>
          <w:rFonts w:asciiTheme="minorHAnsi" w:hAnsiTheme="minorHAnsi" w:cstheme="majorHAnsi"/>
          <w:sz w:val="24"/>
          <w:szCs w:val="24"/>
        </w:rPr>
        <w:t>relative ways of gathering information, you can become an evaluator</w:t>
      </w:r>
      <w:r w:rsidR="0003295C">
        <w:rPr>
          <w:rFonts w:asciiTheme="minorHAnsi" w:hAnsiTheme="minorHAnsi" w:cstheme="majorHAnsi"/>
          <w:sz w:val="24"/>
          <w:szCs w:val="24"/>
        </w:rPr>
        <w:t>.</w:t>
      </w:r>
    </w:p>
    <w:p w14:paraId="3A661566" w14:textId="77777777" w:rsidR="006D7394" w:rsidRDefault="006D7394" w:rsidP="006D7394">
      <w:pPr>
        <w:rPr>
          <w:rFonts w:asciiTheme="minorHAnsi" w:hAnsiTheme="minorHAnsi" w:cstheme="majorHAnsi"/>
          <w:sz w:val="24"/>
          <w:szCs w:val="24"/>
        </w:rPr>
      </w:pPr>
    </w:p>
    <w:p w14:paraId="6CC79FFD" w14:textId="312BF547" w:rsidR="000F3B20" w:rsidRPr="0003295C" w:rsidRDefault="0003295C" w:rsidP="006D7394">
      <w:pPr>
        <w:rPr>
          <w:rFonts w:asciiTheme="minorHAnsi" w:hAnsiTheme="minorHAnsi" w:cstheme="majorHAnsi"/>
          <w:i/>
          <w:sz w:val="24"/>
          <w:szCs w:val="24"/>
        </w:rPr>
      </w:pPr>
      <w:r w:rsidRPr="0003295C">
        <w:rPr>
          <w:rFonts w:asciiTheme="minorHAnsi" w:hAnsiTheme="minorHAnsi" w:cstheme="majorHAnsi"/>
          <w:i/>
          <w:sz w:val="24"/>
          <w:szCs w:val="24"/>
        </w:rPr>
        <w:t>Isabelle K asks participants to think through: W</w:t>
      </w:r>
      <w:r w:rsidR="003D061F" w:rsidRPr="0003295C">
        <w:rPr>
          <w:rFonts w:asciiTheme="minorHAnsi" w:hAnsiTheme="minorHAnsi" w:cstheme="majorHAnsi"/>
          <w:i/>
          <w:sz w:val="24"/>
          <w:szCs w:val="24"/>
        </w:rPr>
        <w:t>hat is my practice, what are my communities, what would my/our ways of learning together be, mentoring, different ways</w:t>
      </w:r>
      <w:r w:rsidRPr="0003295C">
        <w:rPr>
          <w:rFonts w:asciiTheme="minorHAnsi" w:hAnsiTheme="minorHAnsi" w:cstheme="majorHAnsi"/>
          <w:i/>
          <w:sz w:val="24"/>
          <w:szCs w:val="24"/>
        </w:rPr>
        <w:t>?</w:t>
      </w:r>
    </w:p>
    <w:p w14:paraId="03B5119A" w14:textId="7A6E6F57" w:rsidR="00D7200D" w:rsidRPr="0003295C" w:rsidRDefault="00D7200D" w:rsidP="0003295C">
      <w:pPr>
        <w:pStyle w:val="ListParagraph"/>
        <w:numPr>
          <w:ilvl w:val="0"/>
          <w:numId w:val="11"/>
        </w:numPr>
        <w:rPr>
          <w:rFonts w:asciiTheme="minorHAnsi" w:hAnsiTheme="minorHAnsi" w:cstheme="majorHAnsi"/>
          <w:sz w:val="24"/>
          <w:szCs w:val="24"/>
        </w:rPr>
      </w:pPr>
      <w:r w:rsidRPr="0003295C">
        <w:rPr>
          <w:rFonts w:asciiTheme="minorHAnsi" w:hAnsiTheme="minorHAnsi" w:cstheme="majorHAnsi"/>
          <w:sz w:val="24"/>
          <w:szCs w:val="24"/>
        </w:rPr>
        <w:t>example INEE</w:t>
      </w:r>
      <w:r w:rsidR="00756DE5" w:rsidRPr="0003295C">
        <w:rPr>
          <w:rFonts w:asciiTheme="minorHAnsi" w:hAnsiTheme="minorHAnsi" w:cstheme="majorHAnsi"/>
          <w:sz w:val="24"/>
          <w:szCs w:val="24"/>
        </w:rPr>
        <w:t xml:space="preserve"> </w:t>
      </w:r>
      <w:r w:rsidR="00B432FA" w:rsidRPr="0003295C">
        <w:rPr>
          <w:rFonts w:asciiTheme="minorHAnsi" w:hAnsiTheme="minorHAnsi" w:cstheme="majorHAnsi"/>
          <w:sz w:val="24"/>
          <w:szCs w:val="24"/>
        </w:rPr>
        <w:t>(Inter Agency Networks for Educatio</w:t>
      </w:r>
      <w:r w:rsidR="005E77C2" w:rsidRPr="0003295C">
        <w:rPr>
          <w:rFonts w:asciiTheme="minorHAnsi" w:hAnsiTheme="minorHAnsi" w:cstheme="majorHAnsi"/>
          <w:sz w:val="24"/>
          <w:szCs w:val="24"/>
        </w:rPr>
        <w:t>n in Emergency</w:t>
      </w:r>
      <w:r w:rsidR="00B432FA" w:rsidRPr="0003295C">
        <w:rPr>
          <w:rFonts w:asciiTheme="minorHAnsi" w:hAnsiTheme="minorHAnsi" w:cstheme="majorHAnsi"/>
          <w:sz w:val="24"/>
          <w:szCs w:val="24"/>
        </w:rPr>
        <w:t>)</w:t>
      </w:r>
      <w:r w:rsidR="005E77C2" w:rsidRPr="0003295C">
        <w:rPr>
          <w:rFonts w:asciiTheme="minorHAnsi" w:hAnsiTheme="minorHAnsi" w:cstheme="majorHAnsi"/>
          <w:sz w:val="24"/>
          <w:szCs w:val="24"/>
        </w:rPr>
        <w:t xml:space="preserve"> </w:t>
      </w:r>
      <w:r w:rsidRPr="0003295C">
        <w:rPr>
          <w:rFonts w:asciiTheme="minorHAnsi" w:hAnsiTheme="minorHAnsi" w:cstheme="majorHAnsi"/>
          <w:sz w:val="24"/>
          <w:szCs w:val="24"/>
        </w:rPr>
        <w:t>shares resources and publication</w:t>
      </w:r>
      <w:r w:rsidR="00B432FA" w:rsidRPr="0003295C">
        <w:rPr>
          <w:rFonts w:asciiTheme="minorHAnsi" w:hAnsiTheme="minorHAnsi" w:cstheme="majorHAnsi"/>
          <w:sz w:val="24"/>
          <w:szCs w:val="24"/>
        </w:rPr>
        <w:t>s</w:t>
      </w:r>
      <w:r w:rsidRPr="0003295C">
        <w:rPr>
          <w:rFonts w:asciiTheme="minorHAnsi" w:hAnsiTheme="minorHAnsi" w:cstheme="majorHAnsi"/>
          <w:sz w:val="24"/>
          <w:szCs w:val="24"/>
        </w:rPr>
        <w:t xml:space="preserve">, </w:t>
      </w:r>
      <w:r w:rsidR="00C27EAE">
        <w:rPr>
          <w:rFonts w:asciiTheme="minorHAnsi" w:hAnsiTheme="minorHAnsi" w:cstheme="majorHAnsi"/>
          <w:sz w:val="24"/>
          <w:szCs w:val="24"/>
        </w:rPr>
        <w:t xml:space="preserve">the space here, </w:t>
      </w:r>
      <w:r w:rsidRPr="0003295C">
        <w:rPr>
          <w:rFonts w:asciiTheme="minorHAnsi" w:hAnsiTheme="minorHAnsi" w:cstheme="majorHAnsi"/>
          <w:sz w:val="24"/>
          <w:szCs w:val="24"/>
        </w:rPr>
        <w:t>CSI itself</w:t>
      </w:r>
      <w:r w:rsidR="00C27EAE">
        <w:rPr>
          <w:rFonts w:asciiTheme="minorHAnsi" w:hAnsiTheme="minorHAnsi" w:cstheme="majorHAnsi"/>
          <w:sz w:val="24"/>
          <w:szCs w:val="24"/>
        </w:rPr>
        <w:t>,</w:t>
      </w:r>
      <w:r w:rsidRPr="0003295C">
        <w:rPr>
          <w:rFonts w:asciiTheme="minorHAnsi" w:hAnsiTheme="minorHAnsi" w:cstheme="majorHAnsi"/>
          <w:sz w:val="24"/>
          <w:szCs w:val="24"/>
        </w:rPr>
        <w:t xml:space="preserve"> is a</w:t>
      </w:r>
      <w:r w:rsidR="00B432FA" w:rsidRPr="0003295C">
        <w:rPr>
          <w:rFonts w:asciiTheme="minorHAnsi" w:hAnsiTheme="minorHAnsi" w:cstheme="majorHAnsi"/>
          <w:sz w:val="24"/>
          <w:szCs w:val="24"/>
        </w:rPr>
        <w:t>nother example of a</w:t>
      </w:r>
      <w:r w:rsidRPr="0003295C">
        <w:rPr>
          <w:rFonts w:asciiTheme="minorHAnsi" w:hAnsiTheme="minorHAnsi" w:cstheme="majorHAnsi"/>
          <w:sz w:val="24"/>
          <w:szCs w:val="24"/>
        </w:rPr>
        <w:t xml:space="preserve"> learning community</w:t>
      </w:r>
      <w:r w:rsidR="0003295C">
        <w:rPr>
          <w:rFonts w:asciiTheme="minorHAnsi" w:hAnsiTheme="minorHAnsi" w:cstheme="majorHAnsi"/>
          <w:sz w:val="24"/>
          <w:szCs w:val="24"/>
        </w:rPr>
        <w:t>.</w:t>
      </w:r>
    </w:p>
    <w:p w14:paraId="574EED2A" w14:textId="1FC935A4" w:rsidR="00D7200D" w:rsidRPr="0003295C" w:rsidRDefault="00C27EAE" w:rsidP="0003295C">
      <w:pPr>
        <w:pStyle w:val="ListParagraph"/>
        <w:numPr>
          <w:ilvl w:val="0"/>
          <w:numId w:val="11"/>
        </w:numPr>
        <w:rPr>
          <w:rFonts w:asciiTheme="minorHAnsi" w:hAnsiTheme="minorHAnsi" w:cstheme="majorHAnsi"/>
          <w:sz w:val="24"/>
          <w:szCs w:val="24"/>
        </w:rPr>
      </w:pPr>
      <w:r>
        <w:rPr>
          <w:rFonts w:asciiTheme="minorHAnsi" w:hAnsiTheme="minorHAnsi" w:cstheme="majorHAnsi"/>
          <w:sz w:val="24"/>
          <w:szCs w:val="24"/>
        </w:rPr>
        <w:t>W</w:t>
      </w:r>
      <w:r w:rsidR="00D7200D" w:rsidRPr="0003295C">
        <w:rPr>
          <w:rFonts w:asciiTheme="minorHAnsi" w:hAnsiTheme="minorHAnsi" w:cstheme="majorHAnsi"/>
          <w:sz w:val="24"/>
          <w:szCs w:val="24"/>
        </w:rPr>
        <w:t xml:space="preserve">here would </w:t>
      </w:r>
      <w:r>
        <w:rPr>
          <w:rFonts w:asciiTheme="minorHAnsi" w:hAnsiTheme="minorHAnsi" w:cstheme="majorHAnsi"/>
          <w:sz w:val="24"/>
          <w:szCs w:val="24"/>
        </w:rPr>
        <w:t>a</w:t>
      </w:r>
      <w:r w:rsidR="00D7200D" w:rsidRPr="0003295C">
        <w:rPr>
          <w:rFonts w:asciiTheme="minorHAnsi" w:hAnsiTheme="minorHAnsi" w:cstheme="majorHAnsi"/>
          <w:sz w:val="24"/>
          <w:szCs w:val="24"/>
        </w:rPr>
        <w:t xml:space="preserve"> “community</w:t>
      </w:r>
      <w:r>
        <w:rPr>
          <w:rFonts w:asciiTheme="minorHAnsi" w:hAnsiTheme="minorHAnsi" w:cstheme="majorHAnsi"/>
          <w:sz w:val="24"/>
          <w:szCs w:val="24"/>
        </w:rPr>
        <w:t xml:space="preserve"> of practice” </w:t>
      </w:r>
      <w:r w:rsidR="00D7200D" w:rsidRPr="0003295C">
        <w:rPr>
          <w:rFonts w:asciiTheme="minorHAnsi" w:hAnsiTheme="minorHAnsi" w:cstheme="majorHAnsi"/>
          <w:sz w:val="24"/>
          <w:szCs w:val="24"/>
        </w:rPr>
        <w:t>be hosted</w:t>
      </w:r>
      <w:r>
        <w:rPr>
          <w:rFonts w:asciiTheme="minorHAnsi" w:hAnsiTheme="minorHAnsi" w:cstheme="majorHAnsi"/>
          <w:sz w:val="24"/>
          <w:szCs w:val="24"/>
        </w:rPr>
        <w:t>: in-person and/or online</w:t>
      </w:r>
      <w:r w:rsidR="00D7200D" w:rsidRPr="0003295C">
        <w:rPr>
          <w:rFonts w:asciiTheme="minorHAnsi" w:hAnsiTheme="minorHAnsi" w:cstheme="majorHAnsi"/>
          <w:sz w:val="24"/>
          <w:szCs w:val="24"/>
        </w:rPr>
        <w:t xml:space="preserve">? Are there other examples of community of practice in Ontario?  </w:t>
      </w:r>
    </w:p>
    <w:p w14:paraId="1F3592AB" w14:textId="5C180018" w:rsidR="00D7200D" w:rsidRPr="0003295C" w:rsidRDefault="00C27EAE" w:rsidP="0003295C">
      <w:pPr>
        <w:pStyle w:val="ListParagraph"/>
        <w:numPr>
          <w:ilvl w:val="0"/>
          <w:numId w:val="11"/>
        </w:numPr>
        <w:rPr>
          <w:rFonts w:asciiTheme="minorHAnsi" w:hAnsiTheme="minorHAnsi" w:cstheme="majorHAnsi"/>
          <w:sz w:val="24"/>
          <w:szCs w:val="24"/>
        </w:rPr>
      </w:pPr>
      <w:r>
        <w:rPr>
          <w:rFonts w:asciiTheme="minorHAnsi" w:hAnsiTheme="minorHAnsi" w:cstheme="majorHAnsi"/>
          <w:sz w:val="24"/>
          <w:szCs w:val="24"/>
        </w:rPr>
        <w:t>Yes, there are CoPs of</w:t>
      </w:r>
      <w:r w:rsidR="00D7200D" w:rsidRPr="0003295C">
        <w:rPr>
          <w:rFonts w:asciiTheme="minorHAnsi" w:hAnsiTheme="minorHAnsi" w:cstheme="majorHAnsi"/>
          <w:sz w:val="24"/>
          <w:szCs w:val="24"/>
        </w:rPr>
        <w:t xml:space="preserve"> teachers, </w:t>
      </w:r>
      <w:r>
        <w:rPr>
          <w:rFonts w:asciiTheme="minorHAnsi" w:hAnsiTheme="minorHAnsi" w:cstheme="majorHAnsi"/>
          <w:sz w:val="24"/>
          <w:szCs w:val="24"/>
        </w:rPr>
        <w:t xml:space="preserve">nurses, </w:t>
      </w:r>
      <w:r w:rsidR="00D7200D" w:rsidRPr="0003295C">
        <w:rPr>
          <w:rFonts w:asciiTheme="minorHAnsi" w:hAnsiTheme="minorHAnsi" w:cstheme="majorHAnsi"/>
          <w:sz w:val="24"/>
          <w:szCs w:val="24"/>
        </w:rPr>
        <w:t xml:space="preserve">all kinds of </w:t>
      </w:r>
      <w:r>
        <w:rPr>
          <w:rFonts w:asciiTheme="minorHAnsi" w:hAnsiTheme="minorHAnsi" w:cstheme="majorHAnsi"/>
          <w:sz w:val="24"/>
          <w:szCs w:val="24"/>
        </w:rPr>
        <w:t xml:space="preserve">professional </w:t>
      </w:r>
      <w:r w:rsidR="00D7200D" w:rsidRPr="0003295C">
        <w:rPr>
          <w:rFonts w:asciiTheme="minorHAnsi" w:hAnsiTheme="minorHAnsi" w:cstheme="majorHAnsi"/>
          <w:sz w:val="24"/>
          <w:szCs w:val="24"/>
        </w:rPr>
        <w:t>associations, youth engagement</w:t>
      </w:r>
      <w:r>
        <w:rPr>
          <w:rFonts w:asciiTheme="minorHAnsi" w:hAnsiTheme="minorHAnsi" w:cstheme="majorHAnsi"/>
          <w:sz w:val="24"/>
          <w:szCs w:val="24"/>
        </w:rPr>
        <w:t xml:space="preserve">, </w:t>
      </w:r>
      <w:proofErr w:type="spellStart"/>
      <w:proofErr w:type="gramStart"/>
      <w:r>
        <w:rPr>
          <w:rFonts w:asciiTheme="minorHAnsi" w:hAnsiTheme="minorHAnsi" w:cstheme="majorHAnsi"/>
          <w:sz w:val="24"/>
          <w:szCs w:val="24"/>
        </w:rPr>
        <w:t>etc</w:t>
      </w:r>
      <w:proofErr w:type="spellEnd"/>
      <w:r>
        <w:rPr>
          <w:rFonts w:asciiTheme="minorHAnsi" w:hAnsiTheme="minorHAnsi" w:cstheme="majorHAnsi"/>
          <w:sz w:val="24"/>
          <w:szCs w:val="24"/>
        </w:rPr>
        <w:t>,.</w:t>
      </w:r>
      <w:proofErr w:type="gramEnd"/>
    </w:p>
    <w:p w14:paraId="4C49AB83" w14:textId="77777777" w:rsidR="00190AAA" w:rsidRDefault="00190AAA" w:rsidP="009E4FC9">
      <w:pPr>
        <w:rPr>
          <w:rFonts w:asciiTheme="minorHAnsi" w:hAnsiTheme="minorHAnsi" w:cstheme="majorHAnsi"/>
          <w:sz w:val="24"/>
          <w:szCs w:val="24"/>
        </w:rPr>
      </w:pPr>
    </w:p>
    <w:p w14:paraId="74395E21" w14:textId="60224441" w:rsidR="00190AAA" w:rsidRDefault="0003295C" w:rsidP="009E4FC9">
      <w:pPr>
        <w:rPr>
          <w:rFonts w:asciiTheme="minorHAnsi" w:hAnsiTheme="minorHAnsi" w:cstheme="majorHAnsi"/>
          <w:sz w:val="24"/>
          <w:szCs w:val="24"/>
        </w:rPr>
      </w:pPr>
      <w:r w:rsidRPr="0003295C">
        <w:rPr>
          <w:rFonts w:asciiTheme="minorHAnsi" w:hAnsiTheme="minorHAnsi" w:cstheme="majorHAnsi"/>
          <w:b/>
          <w:sz w:val="24"/>
          <w:szCs w:val="24"/>
          <w:u w:val="single"/>
        </w:rPr>
        <w:lastRenderedPageBreak/>
        <w:t xml:space="preserve">Task/Activity – </w:t>
      </w:r>
      <w:r w:rsidR="002A51DF">
        <w:rPr>
          <w:rFonts w:asciiTheme="minorHAnsi" w:hAnsiTheme="minorHAnsi" w:cstheme="majorHAnsi"/>
          <w:b/>
          <w:sz w:val="24"/>
          <w:szCs w:val="24"/>
          <w:u w:val="single"/>
        </w:rPr>
        <w:t>2 Positioning Statements</w:t>
      </w:r>
    </w:p>
    <w:p w14:paraId="3F4DA0CE" w14:textId="3D434332" w:rsidR="0003295C" w:rsidRPr="0003295C" w:rsidRDefault="0003295C" w:rsidP="009E4FC9">
      <w:pPr>
        <w:rPr>
          <w:rFonts w:asciiTheme="minorHAnsi" w:hAnsiTheme="minorHAnsi" w:cstheme="majorHAnsi"/>
          <w:sz w:val="24"/>
          <w:szCs w:val="24"/>
        </w:rPr>
      </w:pPr>
      <w:r>
        <w:rPr>
          <w:rFonts w:asciiTheme="minorHAnsi" w:hAnsiTheme="minorHAnsi" w:cstheme="majorHAnsi"/>
          <w:sz w:val="24"/>
          <w:szCs w:val="24"/>
        </w:rPr>
        <w:t xml:space="preserve">Participants are asked to respond to where they stand given the two statements.  </w:t>
      </w:r>
      <w:r w:rsidR="00C27EAE">
        <w:rPr>
          <w:rFonts w:asciiTheme="minorHAnsi" w:hAnsiTheme="minorHAnsi" w:cstheme="majorHAnsi"/>
          <w:sz w:val="24"/>
          <w:szCs w:val="24"/>
        </w:rPr>
        <w:t>There is more agreement with statement 2.</w:t>
      </w:r>
    </w:p>
    <w:p w14:paraId="0965A0EB" w14:textId="77777777" w:rsidR="0003295C" w:rsidRDefault="0003295C" w:rsidP="00190AAA">
      <w:pPr>
        <w:rPr>
          <w:rFonts w:asciiTheme="minorHAnsi" w:hAnsiTheme="minorHAnsi" w:cstheme="majorHAnsi"/>
          <w:sz w:val="24"/>
          <w:szCs w:val="24"/>
        </w:rPr>
      </w:pPr>
    </w:p>
    <w:p w14:paraId="1ADB0EBF" w14:textId="60D171C7" w:rsidR="0003295C" w:rsidRPr="0003295C" w:rsidRDefault="0003295C" w:rsidP="00190AAA">
      <w:pPr>
        <w:rPr>
          <w:rFonts w:asciiTheme="minorHAnsi" w:hAnsiTheme="minorHAnsi" w:cstheme="majorHAnsi"/>
          <w:b/>
          <w:sz w:val="24"/>
          <w:szCs w:val="24"/>
        </w:rPr>
      </w:pPr>
      <w:r>
        <w:rPr>
          <w:rFonts w:asciiTheme="minorHAnsi" w:hAnsiTheme="minorHAnsi" w:cstheme="majorHAnsi"/>
          <w:b/>
          <w:sz w:val="24"/>
          <w:szCs w:val="24"/>
        </w:rPr>
        <w:t>Participant Responses to the 2 Statements</w:t>
      </w:r>
    </w:p>
    <w:p w14:paraId="11C3AA83" w14:textId="7767777B" w:rsidR="00190AAA" w:rsidRPr="0003295C" w:rsidRDefault="00C27EAE" w:rsidP="0003295C">
      <w:pPr>
        <w:pStyle w:val="ListParagraph"/>
        <w:numPr>
          <w:ilvl w:val="0"/>
          <w:numId w:val="12"/>
        </w:numPr>
        <w:rPr>
          <w:rFonts w:asciiTheme="minorHAnsi" w:hAnsiTheme="minorHAnsi" w:cstheme="majorHAnsi"/>
          <w:sz w:val="24"/>
          <w:szCs w:val="24"/>
        </w:rPr>
      </w:pPr>
      <w:r>
        <w:rPr>
          <w:rFonts w:asciiTheme="minorHAnsi" w:hAnsiTheme="minorHAnsi" w:cstheme="majorHAnsi"/>
          <w:sz w:val="24"/>
          <w:szCs w:val="24"/>
        </w:rPr>
        <w:t>I</w:t>
      </w:r>
      <w:r w:rsidR="00190AAA" w:rsidRPr="0003295C">
        <w:rPr>
          <w:rFonts w:asciiTheme="minorHAnsi" w:hAnsiTheme="minorHAnsi" w:cstheme="majorHAnsi"/>
          <w:sz w:val="24"/>
          <w:szCs w:val="24"/>
        </w:rPr>
        <w:t>nformally</w:t>
      </w:r>
      <w:r>
        <w:rPr>
          <w:rFonts w:asciiTheme="minorHAnsi" w:hAnsiTheme="minorHAnsi" w:cstheme="majorHAnsi"/>
          <w:sz w:val="24"/>
          <w:szCs w:val="24"/>
        </w:rPr>
        <w:t>,</w:t>
      </w:r>
      <w:r w:rsidR="00190AAA" w:rsidRPr="0003295C">
        <w:rPr>
          <w:rFonts w:asciiTheme="minorHAnsi" w:hAnsiTheme="minorHAnsi" w:cstheme="majorHAnsi"/>
          <w:sz w:val="24"/>
          <w:szCs w:val="24"/>
        </w:rPr>
        <w:t xml:space="preserve"> learning is shared, enabling condition would be </w:t>
      </w:r>
      <w:proofErr w:type="spellStart"/>
      <w:r w:rsidR="00190AAA" w:rsidRPr="0003295C">
        <w:rPr>
          <w:rFonts w:asciiTheme="minorHAnsi" w:hAnsiTheme="minorHAnsi" w:cstheme="majorHAnsi"/>
          <w:sz w:val="24"/>
          <w:szCs w:val="24"/>
        </w:rPr>
        <w:t>favouring</w:t>
      </w:r>
      <w:proofErr w:type="spellEnd"/>
      <w:r w:rsidR="00190AAA" w:rsidRPr="0003295C">
        <w:rPr>
          <w:rFonts w:asciiTheme="minorHAnsi" w:hAnsiTheme="minorHAnsi" w:cstheme="majorHAnsi"/>
          <w:sz w:val="24"/>
          <w:szCs w:val="24"/>
        </w:rPr>
        <w:t xml:space="preserve"> this transmission of knowledge, not part of actual training, some guidance on how to share</w:t>
      </w:r>
      <w:r w:rsidR="00256A92" w:rsidRPr="0003295C">
        <w:rPr>
          <w:rFonts w:asciiTheme="minorHAnsi" w:hAnsiTheme="minorHAnsi" w:cstheme="majorHAnsi"/>
          <w:sz w:val="24"/>
          <w:szCs w:val="24"/>
        </w:rPr>
        <w:t>, ease of sharing</w:t>
      </w:r>
      <w:r>
        <w:rPr>
          <w:rFonts w:asciiTheme="minorHAnsi" w:hAnsiTheme="minorHAnsi" w:cstheme="majorHAnsi"/>
          <w:sz w:val="24"/>
          <w:szCs w:val="24"/>
        </w:rPr>
        <w:t>.</w:t>
      </w:r>
    </w:p>
    <w:p w14:paraId="37118C0C" w14:textId="78C53240" w:rsidR="00256A92" w:rsidRDefault="0003295C" w:rsidP="0003295C">
      <w:pPr>
        <w:pStyle w:val="ListParagraph"/>
        <w:numPr>
          <w:ilvl w:val="0"/>
          <w:numId w:val="12"/>
        </w:numPr>
        <w:rPr>
          <w:rFonts w:asciiTheme="minorHAnsi" w:hAnsiTheme="minorHAnsi" w:cstheme="majorHAnsi"/>
          <w:sz w:val="24"/>
          <w:szCs w:val="24"/>
        </w:rPr>
      </w:pPr>
      <w:r>
        <w:rPr>
          <w:rFonts w:asciiTheme="minorHAnsi" w:hAnsiTheme="minorHAnsi" w:cstheme="majorHAnsi"/>
          <w:sz w:val="24"/>
          <w:szCs w:val="24"/>
        </w:rPr>
        <w:t>not</w:t>
      </w:r>
      <w:r w:rsidR="00256A92" w:rsidRPr="0003295C">
        <w:rPr>
          <w:rFonts w:asciiTheme="minorHAnsi" w:hAnsiTheme="minorHAnsi" w:cstheme="majorHAnsi"/>
          <w:sz w:val="24"/>
          <w:szCs w:val="24"/>
        </w:rPr>
        <w:t xml:space="preserve"> useful to share in the organization but with partners in the field, </w:t>
      </w:r>
      <w:r>
        <w:rPr>
          <w:rFonts w:asciiTheme="minorHAnsi" w:hAnsiTheme="minorHAnsi" w:cstheme="majorHAnsi"/>
          <w:sz w:val="24"/>
          <w:szCs w:val="24"/>
        </w:rPr>
        <w:t>“</w:t>
      </w:r>
      <w:r w:rsidR="00256A92" w:rsidRPr="0003295C">
        <w:rPr>
          <w:rFonts w:asciiTheme="minorHAnsi" w:hAnsiTheme="minorHAnsi" w:cstheme="majorHAnsi"/>
          <w:sz w:val="24"/>
          <w:szCs w:val="24"/>
        </w:rPr>
        <w:t>the more I get trained, the more competent I become, then I can strengthen the capacities of those in the field</w:t>
      </w:r>
      <w:r>
        <w:rPr>
          <w:rFonts w:asciiTheme="minorHAnsi" w:hAnsiTheme="minorHAnsi" w:cstheme="majorHAnsi"/>
          <w:sz w:val="24"/>
          <w:szCs w:val="24"/>
        </w:rPr>
        <w:t>”</w:t>
      </w:r>
      <w:r w:rsidR="00256A92" w:rsidRPr="0003295C">
        <w:rPr>
          <w:rFonts w:asciiTheme="minorHAnsi" w:hAnsiTheme="minorHAnsi" w:cstheme="majorHAnsi"/>
          <w:sz w:val="24"/>
          <w:szCs w:val="24"/>
        </w:rPr>
        <w:t>, we should consider not only within</w:t>
      </w:r>
      <w:r>
        <w:rPr>
          <w:rFonts w:asciiTheme="minorHAnsi" w:hAnsiTheme="minorHAnsi" w:cstheme="majorHAnsi"/>
          <w:sz w:val="24"/>
          <w:szCs w:val="24"/>
        </w:rPr>
        <w:t>,</w:t>
      </w:r>
      <w:r w:rsidR="00256A92" w:rsidRPr="0003295C">
        <w:rPr>
          <w:rFonts w:asciiTheme="minorHAnsi" w:hAnsiTheme="minorHAnsi" w:cstheme="majorHAnsi"/>
          <w:sz w:val="24"/>
          <w:szCs w:val="24"/>
        </w:rPr>
        <w:t xml:space="preserve"> but with our partners and members because even sharing with other networks is organizational strengthening</w:t>
      </w:r>
      <w:r>
        <w:rPr>
          <w:rFonts w:asciiTheme="minorHAnsi" w:hAnsiTheme="minorHAnsi" w:cstheme="majorHAnsi"/>
          <w:sz w:val="24"/>
          <w:szCs w:val="24"/>
        </w:rPr>
        <w:t>.</w:t>
      </w:r>
    </w:p>
    <w:p w14:paraId="5FFE291F" w14:textId="77777777" w:rsidR="0003295C" w:rsidRPr="0003295C" w:rsidRDefault="0003295C" w:rsidP="0003295C">
      <w:pPr>
        <w:pStyle w:val="ListParagraph"/>
        <w:rPr>
          <w:rFonts w:asciiTheme="minorHAnsi" w:hAnsiTheme="minorHAnsi" w:cstheme="majorHAnsi"/>
          <w:sz w:val="24"/>
          <w:szCs w:val="24"/>
        </w:rPr>
      </w:pPr>
    </w:p>
    <w:p w14:paraId="41519F7A" w14:textId="7C0A5A51" w:rsidR="000F3B20" w:rsidRPr="0003295C" w:rsidRDefault="007465C3" w:rsidP="00190AAA">
      <w:pPr>
        <w:rPr>
          <w:rFonts w:asciiTheme="minorHAnsi" w:hAnsiTheme="minorHAnsi" w:cstheme="majorHAnsi"/>
          <w:i/>
          <w:sz w:val="24"/>
          <w:szCs w:val="24"/>
        </w:rPr>
      </w:pPr>
      <w:r>
        <w:rPr>
          <w:rFonts w:asciiTheme="minorHAnsi" w:hAnsiTheme="minorHAnsi" w:cstheme="majorHAnsi"/>
          <w:i/>
          <w:sz w:val="24"/>
          <w:szCs w:val="24"/>
        </w:rPr>
        <w:t>Isabelle</w:t>
      </w:r>
      <w:r w:rsidR="0003295C" w:rsidRPr="0003295C">
        <w:rPr>
          <w:rFonts w:asciiTheme="minorHAnsi" w:hAnsiTheme="minorHAnsi" w:cstheme="majorHAnsi"/>
          <w:i/>
          <w:sz w:val="24"/>
          <w:szCs w:val="24"/>
        </w:rPr>
        <w:t xml:space="preserve"> </w:t>
      </w:r>
      <w:r w:rsidR="00C428A4">
        <w:rPr>
          <w:rFonts w:asciiTheme="minorHAnsi" w:hAnsiTheme="minorHAnsi" w:cstheme="majorHAnsi"/>
          <w:i/>
          <w:sz w:val="24"/>
          <w:szCs w:val="24"/>
        </w:rPr>
        <w:t xml:space="preserve">K </w:t>
      </w:r>
      <w:r w:rsidR="0003295C" w:rsidRPr="0003295C">
        <w:rPr>
          <w:rFonts w:asciiTheme="minorHAnsi" w:hAnsiTheme="minorHAnsi" w:cstheme="majorHAnsi"/>
          <w:i/>
          <w:sz w:val="24"/>
          <w:szCs w:val="24"/>
        </w:rPr>
        <w:t xml:space="preserve">asks </w:t>
      </w:r>
      <w:r w:rsidR="00256A92" w:rsidRPr="0003295C">
        <w:rPr>
          <w:rFonts w:asciiTheme="minorHAnsi" w:hAnsiTheme="minorHAnsi" w:cstheme="majorHAnsi"/>
          <w:i/>
          <w:sz w:val="24"/>
          <w:szCs w:val="24"/>
        </w:rPr>
        <w:t xml:space="preserve">what would make that happen, easier to share it out, </w:t>
      </w:r>
      <w:r w:rsidR="0003295C" w:rsidRPr="0003295C">
        <w:rPr>
          <w:rFonts w:asciiTheme="minorHAnsi" w:hAnsiTheme="minorHAnsi" w:cstheme="majorHAnsi"/>
          <w:i/>
          <w:sz w:val="24"/>
          <w:szCs w:val="24"/>
        </w:rPr>
        <w:t xml:space="preserve">reaching out to </w:t>
      </w:r>
      <w:r w:rsidR="00256A92" w:rsidRPr="0003295C">
        <w:rPr>
          <w:rFonts w:asciiTheme="minorHAnsi" w:hAnsiTheme="minorHAnsi" w:cstheme="majorHAnsi"/>
          <w:i/>
          <w:sz w:val="24"/>
          <w:szCs w:val="24"/>
        </w:rPr>
        <w:t>your stakeholders</w:t>
      </w:r>
      <w:r w:rsidR="0003295C" w:rsidRPr="0003295C">
        <w:rPr>
          <w:rFonts w:asciiTheme="minorHAnsi" w:hAnsiTheme="minorHAnsi" w:cstheme="majorHAnsi"/>
          <w:i/>
          <w:sz w:val="24"/>
          <w:szCs w:val="24"/>
        </w:rPr>
        <w:t>.</w:t>
      </w:r>
    </w:p>
    <w:p w14:paraId="11C6DFD1" w14:textId="3388A8DD" w:rsidR="00256A92" w:rsidRPr="00C428A4" w:rsidRDefault="00256A92" w:rsidP="00C428A4">
      <w:pPr>
        <w:pStyle w:val="ListParagraph"/>
        <w:numPr>
          <w:ilvl w:val="0"/>
          <w:numId w:val="36"/>
        </w:numPr>
        <w:rPr>
          <w:rFonts w:asciiTheme="minorHAnsi" w:hAnsiTheme="minorHAnsi" w:cstheme="majorHAnsi"/>
          <w:sz w:val="24"/>
          <w:szCs w:val="24"/>
        </w:rPr>
      </w:pPr>
      <w:r w:rsidRPr="00C428A4">
        <w:rPr>
          <w:rFonts w:asciiTheme="minorHAnsi" w:hAnsiTheme="minorHAnsi" w:cstheme="majorHAnsi"/>
          <w:sz w:val="24"/>
          <w:szCs w:val="24"/>
        </w:rPr>
        <w:t xml:space="preserve">better understanding of the gaps, I don’t see where they are, </w:t>
      </w:r>
      <w:r w:rsidR="0003295C" w:rsidRPr="00C428A4">
        <w:rPr>
          <w:rFonts w:asciiTheme="minorHAnsi" w:hAnsiTheme="minorHAnsi" w:cstheme="majorHAnsi"/>
          <w:sz w:val="24"/>
          <w:szCs w:val="24"/>
        </w:rPr>
        <w:t xml:space="preserve">not </w:t>
      </w:r>
      <w:r w:rsidRPr="00C428A4">
        <w:rPr>
          <w:rFonts w:asciiTheme="minorHAnsi" w:hAnsiTheme="minorHAnsi" w:cstheme="majorHAnsi"/>
          <w:sz w:val="24"/>
          <w:szCs w:val="24"/>
        </w:rPr>
        <w:t xml:space="preserve">trained to see where they are, better assessing where I’m at, I’m learning lots but I don’t know what’s needed”, FIAP is an example, there is so much out there in all of these approaches, discerning what is the best, </w:t>
      </w:r>
    </w:p>
    <w:p w14:paraId="3C7380C7" w14:textId="05ECDAB3" w:rsidR="00256A92" w:rsidRDefault="00C428A4" w:rsidP="0003295C">
      <w:pPr>
        <w:pStyle w:val="ListParagraph"/>
        <w:numPr>
          <w:ilvl w:val="0"/>
          <w:numId w:val="13"/>
        </w:numPr>
        <w:rPr>
          <w:rFonts w:asciiTheme="minorHAnsi" w:hAnsiTheme="minorHAnsi" w:cstheme="majorHAnsi"/>
          <w:sz w:val="24"/>
          <w:szCs w:val="24"/>
        </w:rPr>
      </w:pPr>
      <w:r>
        <w:rPr>
          <w:rFonts w:asciiTheme="minorHAnsi" w:hAnsiTheme="minorHAnsi" w:cstheme="majorHAnsi"/>
          <w:sz w:val="24"/>
          <w:szCs w:val="24"/>
        </w:rPr>
        <w:t>W</w:t>
      </w:r>
      <w:r w:rsidR="008B7365" w:rsidRPr="0003295C">
        <w:rPr>
          <w:rFonts w:asciiTheme="minorHAnsi" w:hAnsiTheme="minorHAnsi" w:cstheme="majorHAnsi"/>
          <w:sz w:val="24"/>
          <w:szCs w:val="24"/>
        </w:rPr>
        <w:t>e go to trainings</w:t>
      </w:r>
      <w:r w:rsidR="0003295C">
        <w:rPr>
          <w:rFonts w:asciiTheme="minorHAnsi" w:hAnsiTheme="minorHAnsi" w:cstheme="majorHAnsi"/>
          <w:sz w:val="24"/>
          <w:szCs w:val="24"/>
        </w:rPr>
        <w:t xml:space="preserve"> that are long 2,3,</w:t>
      </w:r>
      <w:r>
        <w:rPr>
          <w:rFonts w:asciiTheme="minorHAnsi" w:hAnsiTheme="minorHAnsi" w:cstheme="majorHAnsi"/>
          <w:sz w:val="24"/>
          <w:szCs w:val="24"/>
        </w:rPr>
        <w:t xml:space="preserve"> or even </w:t>
      </w:r>
      <w:r w:rsidR="0003295C">
        <w:rPr>
          <w:rFonts w:asciiTheme="minorHAnsi" w:hAnsiTheme="minorHAnsi" w:cstheme="majorHAnsi"/>
          <w:sz w:val="24"/>
          <w:szCs w:val="24"/>
        </w:rPr>
        <w:t>4 days – har</w:t>
      </w:r>
      <w:r w:rsidR="008B7365" w:rsidRPr="0003295C">
        <w:rPr>
          <w:rFonts w:asciiTheme="minorHAnsi" w:hAnsiTheme="minorHAnsi" w:cstheme="majorHAnsi"/>
          <w:sz w:val="24"/>
          <w:szCs w:val="24"/>
        </w:rPr>
        <w:t>d to come back an</w:t>
      </w:r>
      <w:r>
        <w:rPr>
          <w:rFonts w:asciiTheme="minorHAnsi" w:hAnsiTheme="minorHAnsi" w:cstheme="majorHAnsi"/>
          <w:sz w:val="24"/>
          <w:szCs w:val="24"/>
        </w:rPr>
        <w:t>d</w:t>
      </w:r>
      <w:r w:rsidR="008B7365" w:rsidRPr="0003295C">
        <w:rPr>
          <w:rFonts w:asciiTheme="minorHAnsi" w:hAnsiTheme="minorHAnsi" w:cstheme="majorHAnsi"/>
          <w:sz w:val="24"/>
          <w:szCs w:val="24"/>
        </w:rPr>
        <w:t xml:space="preserve"> implement all that de</w:t>
      </w:r>
      <w:r w:rsidR="0003295C">
        <w:rPr>
          <w:rFonts w:asciiTheme="minorHAnsi" w:hAnsiTheme="minorHAnsi" w:cstheme="majorHAnsi"/>
          <w:sz w:val="24"/>
          <w:szCs w:val="24"/>
        </w:rPr>
        <w:t>pth, spreading out the training</w:t>
      </w:r>
      <w:r w:rsidR="008B7365" w:rsidRPr="0003295C">
        <w:rPr>
          <w:rFonts w:asciiTheme="minorHAnsi" w:hAnsiTheme="minorHAnsi" w:cstheme="majorHAnsi"/>
          <w:sz w:val="24"/>
          <w:szCs w:val="24"/>
        </w:rPr>
        <w:t>s</w:t>
      </w:r>
      <w:r w:rsidR="0003295C">
        <w:rPr>
          <w:rFonts w:asciiTheme="minorHAnsi" w:hAnsiTheme="minorHAnsi" w:cstheme="majorHAnsi"/>
          <w:sz w:val="24"/>
          <w:szCs w:val="24"/>
        </w:rPr>
        <w:t xml:space="preserve"> more by</w:t>
      </w:r>
      <w:r w:rsidR="008B7365" w:rsidRPr="0003295C">
        <w:rPr>
          <w:rFonts w:asciiTheme="minorHAnsi" w:hAnsiTheme="minorHAnsi" w:cstheme="majorHAnsi"/>
          <w:sz w:val="24"/>
          <w:szCs w:val="24"/>
        </w:rPr>
        <w:t xml:space="preserve"> </w:t>
      </w:r>
      <w:r w:rsidR="0003295C">
        <w:rPr>
          <w:rFonts w:asciiTheme="minorHAnsi" w:hAnsiTheme="minorHAnsi" w:cstheme="majorHAnsi"/>
          <w:sz w:val="24"/>
          <w:szCs w:val="24"/>
        </w:rPr>
        <w:t>coming</w:t>
      </w:r>
      <w:r w:rsidR="008B7365" w:rsidRPr="0003295C">
        <w:rPr>
          <w:rFonts w:asciiTheme="minorHAnsi" w:hAnsiTheme="minorHAnsi" w:cstheme="majorHAnsi"/>
          <w:sz w:val="24"/>
          <w:szCs w:val="24"/>
        </w:rPr>
        <w:t xml:space="preserve"> back in a mont</w:t>
      </w:r>
      <w:r w:rsidR="0003295C">
        <w:rPr>
          <w:rFonts w:asciiTheme="minorHAnsi" w:hAnsiTheme="minorHAnsi" w:cstheme="majorHAnsi"/>
          <w:sz w:val="24"/>
          <w:szCs w:val="24"/>
        </w:rPr>
        <w:t>h, here is your homework assig</w:t>
      </w:r>
      <w:r w:rsidR="008B7365" w:rsidRPr="0003295C">
        <w:rPr>
          <w:rFonts w:asciiTheme="minorHAnsi" w:hAnsiTheme="minorHAnsi" w:cstheme="majorHAnsi"/>
          <w:sz w:val="24"/>
          <w:szCs w:val="24"/>
        </w:rPr>
        <w:t xml:space="preserve">nment, </w:t>
      </w:r>
      <w:r w:rsidR="0003295C">
        <w:rPr>
          <w:rFonts w:asciiTheme="minorHAnsi" w:hAnsiTheme="minorHAnsi" w:cstheme="majorHAnsi"/>
          <w:sz w:val="24"/>
          <w:szCs w:val="24"/>
        </w:rPr>
        <w:t>“</w:t>
      </w:r>
      <w:r w:rsidR="008B7365" w:rsidRPr="0003295C">
        <w:rPr>
          <w:rFonts w:asciiTheme="minorHAnsi" w:hAnsiTheme="minorHAnsi" w:cstheme="majorHAnsi"/>
          <w:sz w:val="24"/>
          <w:szCs w:val="24"/>
        </w:rPr>
        <w:t>chunk-able</w:t>
      </w:r>
      <w:r w:rsidR="0003295C">
        <w:rPr>
          <w:rFonts w:asciiTheme="minorHAnsi" w:hAnsiTheme="minorHAnsi" w:cstheme="majorHAnsi"/>
          <w:sz w:val="24"/>
          <w:szCs w:val="24"/>
        </w:rPr>
        <w:t>” assignments</w:t>
      </w:r>
      <w:r w:rsidR="008B7365" w:rsidRPr="0003295C">
        <w:rPr>
          <w:rFonts w:asciiTheme="minorHAnsi" w:hAnsiTheme="minorHAnsi" w:cstheme="majorHAnsi"/>
          <w:sz w:val="24"/>
          <w:szCs w:val="24"/>
        </w:rPr>
        <w:t xml:space="preserve">, lots of overwhelming info, more chunked training that you can follow up with, </w:t>
      </w:r>
      <w:proofErr w:type="spellStart"/>
      <w:r w:rsidR="008B7365" w:rsidRPr="0003295C">
        <w:rPr>
          <w:rFonts w:asciiTheme="minorHAnsi" w:hAnsiTheme="minorHAnsi" w:cstheme="majorHAnsi"/>
          <w:sz w:val="24"/>
          <w:szCs w:val="24"/>
        </w:rPr>
        <w:t>hand off</w:t>
      </w:r>
      <w:proofErr w:type="spellEnd"/>
      <w:r w:rsidR="008B7365" w:rsidRPr="0003295C">
        <w:rPr>
          <w:rFonts w:asciiTheme="minorHAnsi" w:hAnsiTheme="minorHAnsi" w:cstheme="majorHAnsi"/>
          <w:sz w:val="24"/>
          <w:szCs w:val="24"/>
        </w:rPr>
        <w:t xml:space="preserve"> who should go to which sessions, strategize</w:t>
      </w:r>
      <w:r w:rsidR="00F817AE">
        <w:rPr>
          <w:rFonts w:asciiTheme="minorHAnsi" w:hAnsiTheme="minorHAnsi" w:cstheme="majorHAnsi"/>
          <w:sz w:val="24"/>
          <w:szCs w:val="24"/>
        </w:rPr>
        <w:t>.</w:t>
      </w:r>
    </w:p>
    <w:p w14:paraId="0EB9C048" w14:textId="77777777" w:rsidR="00F817AE" w:rsidRPr="0003295C" w:rsidRDefault="00F817AE" w:rsidP="00F817AE">
      <w:pPr>
        <w:pStyle w:val="ListParagraph"/>
        <w:rPr>
          <w:rFonts w:asciiTheme="minorHAnsi" w:hAnsiTheme="minorHAnsi" w:cstheme="majorHAnsi"/>
          <w:sz w:val="24"/>
          <w:szCs w:val="24"/>
        </w:rPr>
      </w:pPr>
    </w:p>
    <w:p w14:paraId="127D25B4" w14:textId="7E3811B8" w:rsidR="008B7365" w:rsidRPr="00F817AE" w:rsidRDefault="0003295C" w:rsidP="00F817AE">
      <w:pPr>
        <w:rPr>
          <w:rFonts w:asciiTheme="minorHAnsi" w:hAnsiTheme="minorHAnsi" w:cstheme="majorHAnsi"/>
          <w:i/>
          <w:sz w:val="24"/>
          <w:szCs w:val="24"/>
        </w:rPr>
      </w:pPr>
      <w:r w:rsidRPr="00F817AE">
        <w:rPr>
          <w:rFonts w:asciiTheme="minorHAnsi" w:hAnsiTheme="minorHAnsi" w:cstheme="majorHAnsi"/>
          <w:i/>
          <w:sz w:val="24"/>
          <w:szCs w:val="24"/>
        </w:rPr>
        <w:t xml:space="preserve">Isabelle </w:t>
      </w:r>
      <w:r w:rsidR="00C428A4">
        <w:rPr>
          <w:rFonts w:asciiTheme="minorHAnsi" w:hAnsiTheme="minorHAnsi" w:cstheme="majorHAnsi"/>
          <w:i/>
          <w:sz w:val="24"/>
          <w:szCs w:val="24"/>
        </w:rPr>
        <w:t xml:space="preserve">K </w:t>
      </w:r>
      <w:r w:rsidRPr="00F817AE">
        <w:rPr>
          <w:rFonts w:asciiTheme="minorHAnsi" w:hAnsiTheme="minorHAnsi" w:cstheme="majorHAnsi"/>
          <w:i/>
          <w:sz w:val="24"/>
          <w:szCs w:val="24"/>
        </w:rPr>
        <w:t>asks about SMOs in particular</w:t>
      </w:r>
      <w:r w:rsidR="00F817AE" w:rsidRPr="00F817AE">
        <w:rPr>
          <w:rFonts w:asciiTheme="minorHAnsi" w:hAnsiTheme="minorHAnsi" w:cstheme="majorHAnsi"/>
          <w:i/>
          <w:sz w:val="24"/>
          <w:szCs w:val="24"/>
        </w:rPr>
        <w:t>. I</w:t>
      </w:r>
      <w:r w:rsidR="008B7365" w:rsidRPr="00F817AE">
        <w:rPr>
          <w:rFonts w:asciiTheme="minorHAnsi" w:hAnsiTheme="minorHAnsi" w:cstheme="majorHAnsi"/>
          <w:i/>
          <w:sz w:val="24"/>
          <w:szCs w:val="24"/>
        </w:rPr>
        <w:t>s there anything about these 2 statements that are part</w:t>
      </w:r>
      <w:r w:rsidR="00F817AE" w:rsidRPr="00F817AE">
        <w:rPr>
          <w:rFonts w:asciiTheme="minorHAnsi" w:hAnsiTheme="minorHAnsi" w:cstheme="majorHAnsi"/>
          <w:i/>
          <w:sz w:val="24"/>
          <w:szCs w:val="24"/>
        </w:rPr>
        <w:t xml:space="preserve">icular to the SMOs?  </w:t>
      </w:r>
      <w:r w:rsidR="00050F05">
        <w:rPr>
          <w:rFonts w:asciiTheme="minorHAnsi" w:hAnsiTheme="minorHAnsi" w:cstheme="majorHAnsi"/>
          <w:i/>
          <w:sz w:val="24"/>
          <w:szCs w:val="24"/>
        </w:rPr>
        <w:t xml:space="preserve">How do we </w:t>
      </w:r>
      <w:r w:rsidR="008B7365" w:rsidRPr="00F817AE">
        <w:rPr>
          <w:rFonts w:asciiTheme="minorHAnsi" w:hAnsiTheme="minorHAnsi" w:cstheme="majorHAnsi"/>
          <w:i/>
          <w:sz w:val="24"/>
          <w:szCs w:val="24"/>
        </w:rPr>
        <w:t>build capacity as individuals within an organization</w:t>
      </w:r>
      <w:r w:rsidR="00050F05">
        <w:rPr>
          <w:rFonts w:asciiTheme="minorHAnsi" w:hAnsiTheme="minorHAnsi" w:cstheme="majorHAnsi"/>
          <w:i/>
          <w:sz w:val="24"/>
          <w:szCs w:val="24"/>
        </w:rPr>
        <w:t xml:space="preserve"> and organizations, including SMOs</w:t>
      </w:r>
      <w:r w:rsidR="008B7365" w:rsidRPr="00F817AE">
        <w:rPr>
          <w:rFonts w:asciiTheme="minorHAnsi" w:hAnsiTheme="minorHAnsi" w:cstheme="majorHAnsi"/>
          <w:i/>
          <w:sz w:val="24"/>
          <w:szCs w:val="24"/>
        </w:rPr>
        <w:t xml:space="preserve"> to achieve gender equality</w:t>
      </w:r>
      <w:r w:rsidR="00050F05">
        <w:rPr>
          <w:rFonts w:asciiTheme="minorHAnsi" w:hAnsiTheme="minorHAnsi" w:cstheme="majorHAnsi"/>
          <w:i/>
          <w:sz w:val="24"/>
          <w:szCs w:val="24"/>
        </w:rPr>
        <w:t xml:space="preserve"> in support of the other FIAP action areas and the </w:t>
      </w:r>
      <w:proofErr w:type="gramStart"/>
      <w:r w:rsidR="00050F05">
        <w:rPr>
          <w:rFonts w:asciiTheme="minorHAnsi" w:hAnsiTheme="minorHAnsi" w:cstheme="majorHAnsi"/>
          <w:i/>
          <w:sz w:val="24"/>
          <w:szCs w:val="24"/>
        </w:rPr>
        <w:t>SDGs</w:t>
      </w:r>
      <w:r w:rsidR="00F817AE" w:rsidRPr="00F817AE">
        <w:rPr>
          <w:rFonts w:asciiTheme="minorHAnsi" w:hAnsiTheme="minorHAnsi" w:cstheme="majorHAnsi"/>
          <w:i/>
          <w:sz w:val="24"/>
          <w:szCs w:val="24"/>
        </w:rPr>
        <w:t>.</w:t>
      </w:r>
      <w:proofErr w:type="gramEnd"/>
      <w:r w:rsidR="008B7365" w:rsidRPr="00F817AE">
        <w:rPr>
          <w:rFonts w:asciiTheme="minorHAnsi" w:hAnsiTheme="minorHAnsi" w:cstheme="majorHAnsi"/>
          <w:i/>
          <w:sz w:val="24"/>
          <w:szCs w:val="24"/>
        </w:rPr>
        <w:t xml:space="preserve"> What would enable effective capacity building to achieve those goals</w:t>
      </w:r>
      <w:r w:rsidR="00050F05">
        <w:rPr>
          <w:rFonts w:asciiTheme="minorHAnsi" w:hAnsiTheme="minorHAnsi" w:cstheme="majorHAnsi"/>
          <w:i/>
          <w:sz w:val="24"/>
          <w:szCs w:val="24"/>
        </w:rPr>
        <w:t>?</w:t>
      </w:r>
    </w:p>
    <w:p w14:paraId="28FE7979" w14:textId="496E76B2" w:rsidR="008B7365" w:rsidRPr="00F817AE" w:rsidRDefault="008B7365" w:rsidP="008B7365">
      <w:pPr>
        <w:pStyle w:val="ListParagraph"/>
        <w:numPr>
          <w:ilvl w:val="0"/>
          <w:numId w:val="14"/>
        </w:numPr>
        <w:rPr>
          <w:rFonts w:asciiTheme="minorHAnsi" w:hAnsiTheme="minorHAnsi" w:cstheme="majorHAnsi"/>
          <w:sz w:val="24"/>
          <w:szCs w:val="24"/>
        </w:rPr>
      </w:pPr>
      <w:r w:rsidRPr="00F817AE">
        <w:rPr>
          <w:rFonts w:asciiTheme="minorHAnsi" w:hAnsiTheme="minorHAnsi" w:cstheme="majorHAnsi"/>
          <w:sz w:val="24"/>
          <w:szCs w:val="24"/>
        </w:rPr>
        <w:t xml:space="preserve">Breaking down some of these challenges, resistance to change, individuals take things personally, on a human level how do </w:t>
      </w:r>
      <w:r w:rsidR="00F817AE">
        <w:rPr>
          <w:rFonts w:asciiTheme="minorHAnsi" w:hAnsiTheme="minorHAnsi" w:cstheme="majorHAnsi"/>
          <w:sz w:val="24"/>
          <w:szCs w:val="24"/>
        </w:rPr>
        <w:t>we get people to open up to new possibilities, underst</w:t>
      </w:r>
      <w:r w:rsidRPr="00F817AE">
        <w:rPr>
          <w:rFonts w:asciiTheme="minorHAnsi" w:hAnsiTheme="minorHAnsi" w:cstheme="majorHAnsi"/>
          <w:sz w:val="24"/>
          <w:szCs w:val="24"/>
        </w:rPr>
        <w:t>a</w:t>
      </w:r>
      <w:r w:rsidR="00F817AE">
        <w:rPr>
          <w:rFonts w:asciiTheme="minorHAnsi" w:hAnsiTheme="minorHAnsi" w:cstheme="majorHAnsi"/>
          <w:sz w:val="24"/>
          <w:szCs w:val="24"/>
        </w:rPr>
        <w:t>n</w:t>
      </w:r>
      <w:r w:rsidRPr="00F817AE">
        <w:rPr>
          <w:rFonts w:asciiTheme="minorHAnsi" w:hAnsiTheme="minorHAnsi" w:cstheme="majorHAnsi"/>
          <w:sz w:val="24"/>
          <w:szCs w:val="24"/>
        </w:rPr>
        <w:t>d</w:t>
      </w:r>
      <w:r w:rsidR="00F817AE">
        <w:rPr>
          <w:rFonts w:asciiTheme="minorHAnsi" w:hAnsiTheme="minorHAnsi" w:cstheme="majorHAnsi"/>
          <w:sz w:val="24"/>
          <w:szCs w:val="24"/>
        </w:rPr>
        <w:t>ings for the Canadian context?</w:t>
      </w:r>
    </w:p>
    <w:p w14:paraId="600AEABE" w14:textId="3C5D3901" w:rsidR="008B7365" w:rsidRPr="00F817AE" w:rsidRDefault="00050F05" w:rsidP="00F817AE">
      <w:pPr>
        <w:pStyle w:val="ListParagraph"/>
        <w:numPr>
          <w:ilvl w:val="0"/>
          <w:numId w:val="14"/>
        </w:numPr>
        <w:rPr>
          <w:rFonts w:asciiTheme="minorHAnsi" w:hAnsiTheme="minorHAnsi" w:cstheme="majorHAnsi"/>
          <w:sz w:val="24"/>
          <w:szCs w:val="24"/>
        </w:rPr>
      </w:pPr>
      <w:r>
        <w:rPr>
          <w:rFonts w:asciiTheme="minorHAnsi" w:hAnsiTheme="minorHAnsi" w:cstheme="majorHAnsi"/>
          <w:sz w:val="24"/>
          <w:szCs w:val="24"/>
        </w:rPr>
        <w:t>Involving s</w:t>
      </w:r>
      <w:r w:rsidR="00F817AE">
        <w:rPr>
          <w:rFonts w:asciiTheme="minorHAnsi" w:hAnsiTheme="minorHAnsi" w:cstheme="majorHAnsi"/>
          <w:sz w:val="24"/>
          <w:szCs w:val="24"/>
        </w:rPr>
        <w:t>enior management f</w:t>
      </w:r>
      <w:r w:rsidR="008B7365" w:rsidRPr="00F817AE">
        <w:rPr>
          <w:rFonts w:asciiTheme="minorHAnsi" w:hAnsiTheme="minorHAnsi" w:cstheme="majorHAnsi"/>
          <w:sz w:val="24"/>
          <w:szCs w:val="24"/>
        </w:rPr>
        <w:t>r</w:t>
      </w:r>
      <w:r w:rsidR="00F817AE">
        <w:rPr>
          <w:rFonts w:asciiTheme="minorHAnsi" w:hAnsiTheme="minorHAnsi" w:cstheme="majorHAnsi"/>
          <w:sz w:val="24"/>
          <w:szCs w:val="24"/>
        </w:rPr>
        <w:t>o</w:t>
      </w:r>
      <w:r w:rsidR="008B7365" w:rsidRPr="00F817AE">
        <w:rPr>
          <w:rFonts w:asciiTheme="minorHAnsi" w:hAnsiTheme="minorHAnsi" w:cstheme="majorHAnsi"/>
          <w:sz w:val="24"/>
          <w:szCs w:val="24"/>
        </w:rPr>
        <w:t xml:space="preserve">m SMOs, </w:t>
      </w:r>
      <w:r w:rsidR="00F817AE">
        <w:rPr>
          <w:rFonts w:asciiTheme="minorHAnsi" w:hAnsiTheme="minorHAnsi" w:cstheme="majorHAnsi"/>
          <w:sz w:val="24"/>
          <w:szCs w:val="24"/>
        </w:rPr>
        <w:t xml:space="preserve">recognize pre-existing strategies, </w:t>
      </w:r>
      <w:r w:rsidR="009E51FC">
        <w:rPr>
          <w:rFonts w:asciiTheme="minorHAnsi" w:hAnsiTheme="minorHAnsi" w:cstheme="majorHAnsi"/>
          <w:sz w:val="24"/>
          <w:szCs w:val="24"/>
        </w:rPr>
        <w:t xml:space="preserve">directors should </w:t>
      </w:r>
      <w:r w:rsidR="00F817AE">
        <w:rPr>
          <w:rFonts w:asciiTheme="minorHAnsi" w:hAnsiTheme="minorHAnsi" w:cstheme="majorHAnsi"/>
          <w:sz w:val="24"/>
          <w:szCs w:val="24"/>
        </w:rPr>
        <w:t>share</w:t>
      </w:r>
      <w:r w:rsidR="009E51FC">
        <w:rPr>
          <w:rFonts w:asciiTheme="minorHAnsi" w:hAnsiTheme="minorHAnsi" w:cstheme="majorHAnsi"/>
          <w:sz w:val="24"/>
          <w:szCs w:val="24"/>
        </w:rPr>
        <w:t xml:space="preserve"> </w:t>
      </w:r>
      <w:r w:rsidR="008B7365" w:rsidRPr="00F817AE">
        <w:rPr>
          <w:rFonts w:asciiTheme="minorHAnsi" w:hAnsiTheme="minorHAnsi" w:cstheme="majorHAnsi"/>
          <w:sz w:val="24"/>
          <w:szCs w:val="24"/>
        </w:rPr>
        <w:t>their own exper</w:t>
      </w:r>
      <w:r w:rsidR="009E51FC">
        <w:rPr>
          <w:rFonts w:asciiTheme="minorHAnsi" w:hAnsiTheme="minorHAnsi" w:cstheme="majorHAnsi"/>
          <w:sz w:val="24"/>
          <w:szCs w:val="24"/>
        </w:rPr>
        <w:t>iences, the process of integrat</w:t>
      </w:r>
      <w:r w:rsidR="008B7365" w:rsidRPr="00F817AE">
        <w:rPr>
          <w:rFonts w:asciiTheme="minorHAnsi" w:hAnsiTheme="minorHAnsi" w:cstheme="majorHAnsi"/>
          <w:sz w:val="24"/>
          <w:szCs w:val="24"/>
        </w:rPr>
        <w:t xml:space="preserve">ing </w:t>
      </w:r>
      <w:r w:rsidR="009E51FC">
        <w:rPr>
          <w:rFonts w:asciiTheme="minorHAnsi" w:hAnsiTheme="minorHAnsi" w:cstheme="majorHAnsi"/>
          <w:sz w:val="24"/>
          <w:szCs w:val="24"/>
        </w:rPr>
        <w:t xml:space="preserve">and getting to sustainability, </w:t>
      </w:r>
      <w:r w:rsidR="008B7365" w:rsidRPr="00F817AE">
        <w:rPr>
          <w:rFonts w:asciiTheme="minorHAnsi" w:hAnsiTheme="minorHAnsi" w:cstheme="majorHAnsi"/>
          <w:sz w:val="24"/>
          <w:szCs w:val="24"/>
        </w:rPr>
        <w:t xml:space="preserve">how can we share that experience or learn from others whose work aligns </w:t>
      </w:r>
      <w:r w:rsidR="009E51FC">
        <w:rPr>
          <w:rFonts w:asciiTheme="minorHAnsi" w:hAnsiTheme="minorHAnsi" w:cstheme="majorHAnsi"/>
          <w:sz w:val="24"/>
          <w:szCs w:val="24"/>
        </w:rPr>
        <w:t xml:space="preserve">with ours? </w:t>
      </w:r>
      <w:r>
        <w:rPr>
          <w:rFonts w:asciiTheme="minorHAnsi" w:hAnsiTheme="minorHAnsi" w:cstheme="majorHAnsi"/>
          <w:sz w:val="24"/>
          <w:szCs w:val="24"/>
        </w:rPr>
        <w:t>T</w:t>
      </w:r>
      <w:r w:rsidR="008B7365" w:rsidRPr="00F817AE">
        <w:rPr>
          <w:rFonts w:asciiTheme="minorHAnsi" w:hAnsiTheme="minorHAnsi" w:cstheme="majorHAnsi"/>
          <w:sz w:val="24"/>
          <w:szCs w:val="24"/>
        </w:rPr>
        <w:t xml:space="preserve">he senior management need to provide this theory of change to align </w:t>
      </w:r>
      <w:r w:rsidR="009E51FC">
        <w:rPr>
          <w:rFonts w:asciiTheme="minorHAnsi" w:hAnsiTheme="minorHAnsi" w:cstheme="majorHAnsi"/>
          <w:sz w:val="24"/>
          <w:szCs w:val="24"/>
        </w:rPr>
        <w:t>with others,</w:t>
      </w:r>
      <w:r w:rsidR="008B7365" w:rsidRPr="00F817AE">
        <w:rPr>
          <w:rFonts w:asciiTheme="minorHAnsi" w:hAnsiTheme="minorHAnsi" w:cstheme="majorHAnsi"/>
          <w:sz w:val="24"/>
          <w:szCs w:val="24"/>
        </w:rPr>
        <w:t xml:space="preserve"> </w:t>
      </w:r>
      <w:r>
        <w:rPr>
          <w:rFonts w:asciiTheme="minorHAnsi" w:hAnsiTheme="minorHAnsi" w:cstheme="majorHAnsi"/>
          <w:sz w:val="24"/>
          <w:szCs w:val="24"/>
        </w:rPr>
        <w:t xml:space="preserve">there </w:t>
      </w:r>
      <w:r w:rsidR="008B7365" w:rsidRPr="00F817AE">
        <w:rPr>
          <w:rFonts w:asciiTheme="minorHAnsi" w:hAnsiTheme="minorHAnsi" w:cstheme="majorHAnsi"/>
          <w:sz w:val="24"/>
          <w:szCs w:val="24"/>
        </w:rPr>
        <w:t>needs to be some structure</w:t>
      </w:r>
      <w:r>
        <w:rPr>
          <w:rFonts w:asciiTheme="minorHAnsi" w:hAnsiTheme="minorHAnsi" w:cstheme="majorHAnsi"/>
          <w:sz w:val="24"/>
          <w:szCs w:val="24"/>
        </w:rPr>
        <w:t>.</w:t>
      </w:r>
    </w:p>
    <w:p w14:paraId="1DF0E05F" w14:textId="77777777" w:rsidR="008B7365" w:rsidRDefault="008B7365" w:rsidP="008B7365">
      <w:pPr>
        <w:rPr>
          <w:rFonts w:asciiTheme="minorHAnsi" w:hAnsiTheme="minorHAnsi" w:cstheme="majorHAnsi"/>
          <w:sz w:val="24"/>
          <w:szCs w:val="24"/>
        </w:rPr>
      </w:pPr>
    </w:p>
    <w:p w14:paraId="6E9BA48C" w14:textId="6134341F" w:rsidR="008B7365" w:rsidRPr="000F3B20" w:rsidRDefault="00B76164" w:rsidP="008B7365">
      <w:pPr>
        <w:rPr>
          <w:rFonts w:asciiTheme="minorHAnsi" w:hAnsiTheme="minorHAnsi" w:cstheme="majorHAnsi"/>
          <w:i/>
          <w:sz w:val="24"/>
          <w:szCs w:val="24"/>
        </w:rPr>
      </w:pPr>
      <w:r w:rsidRPr="000F3B20">
        <w:rPr>
          <w:rFonts w:asciiTheme="minorHAnsi" w:hAnsiTheme="minorHAnsi" w:cstheme="majorHAnsi"/>
          <w:i/>
          <w:sz w:val="24"/>
          <w:szCs w:val="24"/>
        </w:rPr>
        <w:lastRenderedPageBreak/>
        <w:t>I</w:t>
      </w:r>
      <w:r w:rsidR="0036525E">
        <w:rPr>
          <w:rFonts w:asciiTheme="minorHAnsi" w:hAnsiTheme="minorHAnsi" w:cstheme="majorHAnsi"/>
          <w:i/>
          <w:sz w:val="24"/>
          <w:szCs w:val="24"/>
        </w:rPr>
        <w:t>sabelle</w:t>
      </w:r>
      <w:r w:rsidR="00050F05">
        <w:rPr>
          <w:rFonts w:asciiTheme="minorHAnsi" w:hAnsiTheme="minorHAnsi" w:cstheme="majorHAnsi"/>
          <w:i/>
          <w:sz w:val="24"/>
          <w:szCs w:val="24"/>
        </w:rPr>
        <w:t xml:space="preserve"> K </w:t>
      </w:r>
      <w:r w:rsidR="0036525E">
        <w:rPr>
          <w:rFonts w:asciiTheme="minorHAnsi" w:hAnsiTheme="minorHAnsi" w:cstheme="majorHAnsi"/>
          <w:i/>
          <w:sz w:val="24"/>
          <w:szCs w:val="24"/>
        </w:rPr>
        <w:t>asks</w:t>
      </w:r>
      <w:r w:rsidR="000F3B20" w:rsidRPr="000F3B20">
        <w:rPr>
          <w:rFonts w:asciiTheme="minorHAnsi" w:hAnsiTheme="minorHAnsi" w:cstheme="majorHAnsi"/>
          <w:i/>
          <w:sz w:val="24"/>
          <w:szCs w:val="24"/>
        </w:rPr>
        <w:t xml:space="preserve"> </w:t>
      </w:r>
      <w:r w:rsidRPr="000F3B20">
        <w:rPr>
          <w:rFonts w:asciiTheme="minorHAnsi" w:hAnsiTheme="minorHAnsi" w:cstheme="majorHAnsi"/>
          <w:i/>
          <w:sz w:val="24"/>
          <w:szCs w:val="24"/>
        </w:rPr>
        <w:t>what conditions are necessary, what ingredients, buy-in, people, supports…</w:t>
      </w:r>
      <w:r w:rsidR="000F3B20" w:rsidRPr="000F3B20">
        <w:rPr>
          <w:rFonts w:asciiTheme="minorHAnsi" w:hAnsiTheme="minorHAnsi" w:cstheme="majorHAnsi"/>
          <w:i/>
          <w:sz w:val="24"/>
          <w:szCs w:val="24"/>
        </w:rPr>
        <w:t>?</w:t>
      </w:r>
    </w:p>
    <w:p w14:paraId="5779DF03" w14:textId="7714A944" w:rsidR="00B76164" w:rsidRPr="000F3B20" w:rsidRDefault="00B76164" w:rsidP="000F3B20">
      <w:pPr>
        <w:pStyle w:val="ListParagraph"/>
        <w:numPr>
          <w:ilvl w:val="0"/>
          <w:numId w:val="15"/>
        </w:numPr>
        <w:rPr>
          <w:rFonts w:asciiTheme="minorHAnsi" w:hAnsiTheme="minorHAnsi" w:cstheme="majorHAnsi"/>
          <w:sz w:val="24"/>
          <w:szCs w:val="24"/>
        </w:rPr>
      </w:pPr>
      <w:r w:rsidRPr="000F3B20">
        <w:rPr>
          <w:rFonts w:asciiTheme="minorHAnsi" w:hAnsiTheme="minorHAnsi" w:cstheme="majorHAnsi"/>
          <w:sz w:val="24"/>
          <w:szCs w:val="24"/>
        </w:rPr>
        <w:t>the organiz</w:t>
      </w:r>
      <w:r w:rsidR="000F3B20">
        <w:rPr>
          <w:rFonts w:asciiTheme="minorHAnsi" w:hAnsiTheme="minorHAnsi" w:cstheme="majorHAnsi"/>
          <w:sz w:val="24"/>
          <w:szCs w:val="24"/>
        </w:rPr>
        <w:t>ations</w:t>
      </w:r>
      <w:r w:rsidR="00050F05">
        <w:rPr>
          <w:rFonts w:asciiTheme="minorHAnsi" w:hAnsiTheme="minorHAnsi" w:cstheme="majorHAnsi"/>
          <w:sz w:val="24"/>
          <w:szCs w:val="24"/>
        </w:rPr>
        <w:t xml:space="preserve"> in our sector especially SMOs</w:t>
      </w:r>
      <w:r w:rsidR="000F3B20">
        <w:rPr>
          <w:rFonts w:asciiTheme="minorHAnsi" w:hAnsiTheme="minorHAnsi" w:cstheme="majorHAnsi"/>
          <w:sz w:val="24"/>
          <w:szCs w:val="24"/>
        </w:rPr>
        <w:t xml:space="preserve"> have h</w:t>
      </w:r>
      <w:r w:rsidR="00050F05">
        <w:rPr>
          <w:rFonts w:asciiTheme="minorHAnsi" w:hAnsiTheme="minorHAnsi" w:cstheme="majorHAnsi"/>
          <w:sz w:val="24"/>
          <w:szCs w:val="24"/>
        </w:rPr>
        <w:t xml:space="preserve">igh </w:t>
      </w:r>
      <w:r w:rsidR="000F3B20">
        <w:rPr>
          <w:rFonts w:asciiTheme="minorHAnsi" w:hAnsiTheme="minorHAnsi" w:cstheme="majorHAnsi"/>
          <w:sz w:val="24"/>
          <w:szCs w:val="24"/>
        </w:rPr>
        <w:t>turn</w:t>
      </w:r>
      <w:r w:rsidR="00050F05">
        <w:rPr>
          <w:rFonts w:asciiTheme="minorHAnsi" w:hAnsiTheme="minorHAnsi" w:cstheme="majorHAnsi"/>
          <w:sz w:val="24"/>
          <w:szCs w:val="24"/>
        </w:rPr>
        <w:t>-</w:t>
      </w:r>
      <w:r w:rsidR="000F3B20">
        <w:rPr>
          <w:rFonts w:asciiTheme="minorHAnsi" w:hAnsiTheme="minorHAnsi" w:cstheme="majorHAnsi"/>
          <w:sz w:val="24"/>
          <w:szCs w:val="24"/>
        </w:rPr>
        <w:t>over</w:t>
      </w:r>
      <w:r w:rsidR="00050F05">
        <w:rPr>
          <w:rFonts w:asciiTheme="minorHAnsi" w:hAnsiTheme="minorHAnsi" w:cstheme="majorHAnsi"/>
          <w:sz w:val="24"/>
          <w:szCs w:val="24"/>
        </w:rPr>
        <w:t xml:space="preserve"> rates;</w:t>
      </w:r>
      <w:r w:rsidR="000F3B20">
        <w:rPr>
          <w:rFonts w:asciiTheme="minorHAnsi" w:hAnsiTheme="minorHAnsi" w:cstheme="majorHAnsi"/>
          <w:sz w:val="24"/>
          <w:szCs w:val="24"/>
        </w:rPr>
        <w:t xml:space="preserve"> supports have</w:t>
      </w:r>
      <w:r w:rsidRPr="000F3B20">
        <w:rPr>
          <w:rFonts w:asciiTheme="minorHAnsi" w:hAnsiTheme="minorHAnsi" w:cstheme="majorHAnsi"/>
          <w:sz w:val="24"/>
          <w:szCs w:val="24"/>
        </w:rPr>
        <w:t xml:space="preserve"> to be </w:t>
      </w:r>
      <w:r w:rsidR="000F3B20">
        <w:rPr>
          <w:rFonts w:asciiTheme="minorHAnsi" w:hAnsiTheme="minorHAnsi" w:cstheme="majorHAnsi"/>
          <w:sz w:val="24"/>
          <w:szCs w:val="24"/>
        </w:rPr>
        <w:t xml:space="preserve">put in place by </w:t>
      </w:r>
      <w:r w:rsidRPr="000F3B20">
        <w:rPr>
          <w:rFonts w:asciiTheme="minorHAnsi" w:hAnsiTheme="minorHAnsi" w:cstheme="majorHAnsi"/>
          <w:sz w:val="24"/>
          <w:szCs w:val="24"/>
        </w:rPr>
        <w:t>people but the knowledge is at the organizational level, knowledge management has to work together</w:t>
      </w:r>
    </w:p>
    <w:p w14:paraId="3C29E966" w14:textId="165D2A18" w:rsidR="00B76164" w:rsidRPr="000F3B20" w:rsidRDefault="00B76164" w:rsidP="000F3B20">
      <w:pPr>
        <w:pStyle w:val="ListParagraph"/>
        <w:numPr>
          <w:ilvl w:val="0"/>
          <w:numId w:val="15"/>
        </w:numPr>
        <w:rPr>
          <w:rFonts w:asciiTheme="minorHAnsi" w:hAnsiTheme="minorHAnsi" w:cstheme="majorHAnsi"/>
          <w:sz w:val="24"/>
          <w:szCs w:val="24"/>
        </w:rPr>
      </w:pPr>
      <w:r w:rsidRPr="000F3B20">
        <w:rPr>
          <w:rFonts w:asciiTheme="minorHAnsi" w:hAnsiTheme="minorHAnsi" w:cstheme="majorHAnsi"/>
          <w:sz w:val="24"/>
          <w:szCs w:val="24"/>
        </w:rPr>
        <w:t>coordination, what is our intent, what is already out there, th</w:t>
      </w:r>
      <w:r w:rsidR="000F3B20">
        <w:rPr>
          <w:rFonts w:asciiTheme="minorHAnsi" w:hAnsiTheme="minorHAnsi" w:cstheme="majorHAnsi"/>
          <w:sz w:val="24"/>
          <w:szCs w:val="24"/>
        </w:rPr>
        <w:t>ere is already much</w:t>
      </w:r>
      <w:r w:rsidRPr="000F3B20">
        <w:rPr>
          <w:rFonts w:asciiTheme="minorHAnsi" w:hAnsiTheme="minorHAnsi" w:cstheme="majorHAnsi"/>
          <w:sz w:val="24"/>
          <w:szCs w:val="24"/>
        </w:rPr>
        <w:t xml:space="preserve"> out there, </w:t>
      </w:r>
      <w:r w:rsidR="000F3B20">
        <w:rPr>
          <w:rFonts w:asciiTheme="minorHAnsi" w:hAnsiTheme="minorHAnsi" w:cstheme="majorHAnsi"/>
          <w:sz w:val="24"/>
          <w:szCs w:val="24"/>
        </w:rPr>
        <w:t>there is a</w:t>
      </w:r>
      <w:r w:rsidR="002D47CB">
        <w:rPr>
          <w:rFonts w:asciiTheme="minorHAnsi" w:hAnsiTheme="minorHAnsi" w:cstheme="majorHAnsi"/>
          <w:sz w:val="24"/>
          <w:szCs w:val="24"/>
        </w:rPr>
        <w:t xml:space="preserve"> </w:t>
      </w:r>
      <w:r w:rsidRPr="000F3B20">
        <w:rPr>
          <w:rFonts w:asciiTheme="minorHAnsi" w:hAnsiTheme="minorHAnsi" w:cstheme="majorHAnsi"/>
          <w:sz w:val="24"/>
          <w:szCs w:val="24"/>
        </w:rPr>
        <w:t xml:space="preserve">lack of time, it has to be beneficial to us, the organization, coordination and communication amongst stakeholders, getting the government involved, </w:t>
      </w:r>
      <w:r w:rsidR="000F3B20">
        <w:rPr>
          <w:rFonts w:asciiTheme="minorHAnsi" w:hAnsiTheme="minorHAnsi" w:cstheme="majorHAnsi"/>
          <w:sz w:val="24"/>
          <w:szCs w:val="24"/>
        </w:rPr>
        <w:t xml:space="preserve">getting </w:t>
      </w:r>
      <w:r w:rsidRPr="000F3B20">
        <w:rPr>
          <w:rFonts w:asciiTheme="minorHAnsi" w:hAnsiTheme="minorHAnsi" w:cstheme="majorHAnsi"/>
          <w:sz w:val="24"/>
          <w:szCs w:val="24"/>
        </w:rPr>
        <w:t xml:space="preserve">the key stakeholders </w:t>
      </w:r>
      <w:r w:rsidR="000F3B20">
        <w:rPr>
          <w:rFonts w:asciiTheme="minorHAnsi" w:hAnsiTheme="minorHAnsi" w:cstheme="majorHAnsi"/>
          <w:sz w:val="24"/>
          <w:szCs w:val="24"/>
        </w:rPr>
        <w:t>involved because we</w:t>
      </w:r>
      <w:r w:rsidRPr="000F3B20">
        <w:rPr>
          <w:rFonts w:asciiTheme="minorHAnsi" w:hAnsiTheme="minorHAnsi" w:cstheme="majorHAnsi"/>
          <w:sz w:val="24"/>
          <w:szCs w:val="24"/>
        </w:rPr>
        <w:t xml:space="preserve"> are being trained, we ultimately need to get funded, so what do donors want, it is a power situation</w:t>
      </w:r>
    </w:p>
    <w:p w14:paraId="489D6902" w14:textId="64A1F6F2" w:rsidR="00B76164" w:rsidRPr="000F3B20" w:rsidRDefault="00050F05" w:rsidP="000F3B20">
      <w:pPr>
        <w:pStyle w:val="ListParagraph"/>
        <w:numPr>
          <w:ilvl w:val="0"/>
          <w:numId w:val="15"/>
        </w:numPr>
        <w:rPr>
          <w:rFonts w:asciiTheme="minorHAnsi" w:hAnsiTheme="minorHAnsi" w:cstheme="majorHAnsi"/>
          <w:sz w:val="24"/>
          <w:szCs w:val="24"/>
        </w:rPr>
      </w:pPr>
      <w:r>
        <w:rPr>
          <w:rFonts w:asciiTheme="minorHAnsi" w:hAnsiTheme="minorHAnsi" w:cstheme="majorHAnsi"/>
          <w:sz w:val="24"/>
          <w:szCs w:val="24"/>
        </w:rPr>
        <w:t>p</w:t>
      </w:r>
      <w:r w:rsidR="00B76164" w:rsidRPr="000F3B20">
        <w:rPr>
          <w:rFonts w:asciiTheme="minorHAnsi" w:hAnsiTheme="minorHAnsi" w:cstheme="majorHAnsi"/>
          <w:sz w:val="24"/>
          <w:szCs w:val="24"/>
        </w:rPr>
        <w:t>eopl</w:t>
      </w:r>
      <w:r w:rsidR="000F3B20">
        <w:rPr>
          <w:rFonts w:asciiTheme="minorHAnsi" w:hAnsiTheme="minorHAnsi" w:cstheme="majorHAnsi"/>
          <w:sz w:val="24"/>
          <w:szCs w:val="24"/>
        </w:rPr>
        <w:t xml:space="preserve">e need to see outside of the donors and </w:t>
      </w:r>
      <w:r w:rsidR="00B76164" w:rsidRPr="000F3B20">
        <w:rPr>
          <w:rFonts w:asciiTheme="minorHAnsi" w:hAnsiTheme="minorHAnsi" w:cstheme="majorHAnsi"/>
          <w:sz w:val="24"/>
          <w:szCs w:val="24"/>
        </w:rPr>
        <w:t>how they can exchange</w:t>
      </w:r>
      <w:r w:rsidR="003E3052">
        <w:rPr>
          <w:rFonts w:asciiTheme="minorHAnsi" w:hAnsiTheme="minorHAnsi" w:cstheme="majorHAnsi"/>
          <w:sz w:val="24"/>
          <w:szCs w:val="24"/>
        </w:rPr>
        <w:t xml:space="preserve"> ideas</w:t>
      </w:r>
      <w:r w:rsidR="00B76164" w:rsidRPr="000F3B20">
        <w:rPr>
          <w:rFonts w:asciiTheme="minorHAnsi" w:hAnsiTheme="minorHAnsi" w:cstheme="majorHAnsi"/>
          <w:sz w:val="24"/>
          <w:szCs w:val="24"/>
        </w:rPr>
        <w:t>, innovate to look for different funding streams, competing</w:t>
      </w:r>
      <w:r w:rsidR="003E3052">
        <w:rPr>
          <w:rFonts w:asciiTheme="minorHAnsi" w:hAnsiTheme="minorHAnsi" w:cstheme="majorHAnsi"/>
          <w:sz w:val="24"/>
          <w:szCs w:val="24"/>
        </w:rPr>
        <w:t xml:space="preserve"> for the same funds brings tens</w:t>
      </w:r>
      <w:r w:rsidR="00B76164" w:rsidRPr="000F3B20">
        <w:rPr>
          <w:rFonts w:asciiTheme="minorHAnsi" w:hAnsiTheme="minorHAnsi" w:cstheme="majorHAnsi"/>
          <w:sz w:val="24"/>
          <w:szCs w:val="24"/>
        </w:rPr>
        <w:t>ion, community of practice would bring together experts from</w:t>
      </w:r>
      <w:r w:rsidR="003E3052">
        <w:rPr>
          <w:rFonts w:asciiTheme="minorHAnsi" w:hAnsiTheme="minorHAnsi" w:cstheme="majorHAnsi"/>
          <w:sz w:val="24"/>
          <w:szCs w:val="24"/>
        </w:rPr>
        <w:t xml:space="preserve"> SMOs to determine what could he</w:t>
      </w:r>
      <w:r w:rsidR="00B41CCE">
        <w:rPr>
          <w:rFonts w:asciiTheme="minorHAnsi" w:hAnsiTheme="minorHAnsi" w:cstheme="majorHAnsi"/>
          <w:sz w:val="24"/>
          <w:szCs w:val="24"/>
        </w:rPr>
        <w:t>lp each other</w:t>
      </w:r>
    </w:p>
    <w:p w14:paraId="5B59E0AA" w14:textId="79CF34A7" w:rsidR="00B76164" w:rsidRPr="00B41CCE" w:rsidRDefault="00B41CCE" w:rsidP="00B41CCE">
      <w:pPr>
        <w:pStyle w:val="ListParagraph"/>
        <w:numPr>
          <w:ilvl w:val="0"/>
          <w:numId w:val="15"/>
        </w:numPr>
        <w:rPr>
          <w:rFonts w:asciiTheme="minorHAnsi" w:hAnsiTheme="minorHAnsi" w:cstheme="majorHAnsi"/>
          <w:sz w:val="24"/>
          <w:szCs w:val="24"/>
        </w:rPr>
      </w:pPr>
      <w:r>
        <w:rPr>
          <w:rFonts w:asciiTheme="minorHAnsi" w:hAnsiTheme="minorHAnsi" w:cstheme="majorHAnsi"/>
          <w:sz w:val="24"/>
          <w:szCs w:val="24"/>
        </w:rPr>
        <w:t>with the climate crisis</w:t>
      </w:r>
      <w:r w:rsidR="00B76164" w:rsidRPr="00B41CCE">
        <w:rPr>
          <w:rFonts w:asciiTheme="minorHAnsi" w:hAnsiTheme="minorHAnsi" w:cstheme="majorHAnsi"/>
          <w:sz w:val="24"/>
          <w:szCs w:val="24"/>
        </w:rPr>
        <w:t xml:space="preserve"> and t</w:t>
      </w:r>
      <w:r>
        <w:rPr>
          <w:rFonts w:asciiTheme="minorHAnsi" w:hAnsiTheme="minorHAnsi" w:cstheme="majorHAnsi"/>
          <w:sz w:val="24"/>
          <w:szCs w:val="24"/>
        </w:rPr>
        <w:t xml:space="preserve">he impact, we have to look at </w:t>
      </w:r>
      <w:r w:rsidR="00B76164" w:rsidRPr="00B41CCE">
        <w:rPr>
          <w:rFonts w:asciiTheme="minorHAnsi" w:hAnsiTheme="minorHAnsi" w:cstheme="majorHAnsi"/>
          <w:sz w:val="24"/>
          <w:szCs w:val="24"/>
        </w:rPr>
        <w:t xml:space="preserve">working holistically, within FIAP there are so many fields, we need to understand about working </w:t>
      </w:r>
      <w:r>
        <w:rPr>
          <w:rFonts w:asciiTheme="minorHAnsi" w:hAnsiTheme="minorHAnsi" w:cstheme="majorHAnsi"/>
          <w:sz w:val="24"/>
          <w:szCs w:val="24"/>
        </w:rPr>
        <w:t xml:space="preserve">in silos, we </w:t>
      </w:r>
      <w:r w:rsidR="00B76164" w:rsidRPr="00B41CCE">
        <w:rPr>
          <w:rFonts w:asciiTheme="minorHAnsi" w:hAnsiTheme="minorHAnsi" w:cstheme="majorHAnsi"/>
          <w:sz w:val="24"/>
          <w:szCs w:val="24"/>
        </w:rPr>
        <w:t>better start thinking differently around SDGs because there is less money out there</w:t>
      </w:r>
    </w:p>
    <w:p w14:paraId="02EC643A" w14:textId="4585ABF8" w:rsidR="00B76164" w:rsidRPr="00B41CCE" w:rsidRDefault="00B41CCE" w:rsidP="00B41CCE">
      <w:pPr>
        <w:pStyle w:val="ListParagraph"/>
        <w:numPr>
          <w:ilvl w:val="0"/>
          <w:numId w:val="15"/>
        </w:numPr>
        <w:rPr>
          <w:rFonts w:asciiTheme="minorHAnsi" w:hAnsiTheme="minorHAnsi" w:cstheme="majorHAnsi"/>
          <w:sz w:val="24"/>
          <w:szCs w:val="24"/>
        </w:rPr>
      </w:pPr>
      <w:r>
        <w:rPr>
          <w:rFonts w:asciiTheme="minorHAnsi" w:hAnsiTheme="minorHAnsi" w:cstheme="majorHAnsi"/>
          <w:sz w:val="24"/>
          <w:szCs w:val="24"/>
        </w:rPr>
        <w:t>SMOs</w:t>
      </w:r>
      <w:r w:rsidR="00050F05">
        <w:rPr>
          <w:rFonts w:asciiTheme="minorHAnsi" w:hAnsiTheme="minorHAnsi" w:cstheme="majorHAnsi"/>
          <w:sz w:val="24"/>
          <w:szCs w:val="24"/>
        </w:rPr>
        <w:t>’</w:t>
      </w:r>
      <w:r>
        <w:rPr>
          <w:rFonts w:asciiTheme="minorHAnsi" w:hAnsiTheme="minorHAnsi" w:cstheme="majorHAnsi"/>
          <w:sz w:val="24"/>
          <w:szCs w:val="24"/>
        </w:rPr>
        <w:t xml:space="preserve"> board members</w:t>
      </w:r>
      <w:r w:rsidR="00B76164" w:rsidRPr="00B41CCE">
        <w:rPr>
          <w:rFonts w:asciiTheme="minorHAnsi" w:hAnsiTheme="minorHAnsi" w:cstheme="majorHAnsi"/>
          <w:sz w:val="24"/>
          <w:szCs w:val="24"/>
        </w:rPr>
        <w:t xml:space="preserve"> should attend events like this, helps with employee turnover, my knowledge leaves with me, board often there longer than staff, more board engag</w:t>
      </w:r>
      <w:r w:rsidR="00960A68">
        <w:rPr>
          <w:rFonts w:asciiTheme="minorHAnsi" w:hAnsiTheme="minorHAnsi" w:cstheme="majorHAnsi"/>
          <w:sz w:val="24"/>
          <w:szCs w:val="24"/>
        </w:rPr>
        <w:t>e</w:t>
      </w:r>
      <w:r w:rsidR="00B76164" w:rsidRPr="00B41CCE">
        <w:rPr>
          <w:rFonts w:asciiTheme="minorHAnsi" w:hAnsiTheme="minorHAnsi" w:cstheme="majorHAnsi"/>
          <w:sz w:val="24"/>
          <w:szCs w:val="24"/>
        </w:rPr>
        <w:t>ment</w:t>
      </w:r>
    </w:p>
    <w:p w14:paraId="0638302C" w14:textId="71B4664B" w:rsidR="000344F3" w:rsidRPr="00F31A6D" w:rsidRDefault="00B76164" w:rsidP="008B7365">
      <w:pPr>
        <w:pStyle w:val="ListParagraph"/>
        <w:numPr>
          <w:ilvl w:val="0"/>
          <w:numId w:val="15"/>
        </w:numPr>
        <w:rPr>
          <w:rFonts w:asciiTheme="minorHAnsi" w:hAnsiTheme="minorHAnsi" w:cstheme="majorHAnsi"/>
          <w:sz w:val="24"/>
          <w:szCs w:val="24"/>
        </w:rPr>
      </w:pPr>
      <w:r w:rsidRPr="00960A68">
        <w:rPr>
          <w:rFonts w:asciiTheme="minorHAnsi" w:hAnsiTheme="minorHAnsi" w:cstheme="majorHAnsi"/>
          <w:sz w:val="24"/>
          <w:szCs w:val="24"/>
        </w:rPr>
        <w:t xml:space="preserve">SMOs in relation to gender equality, </w:t>
      </w:r>
      <w:r w:rsidR="009E7710" w:rsidRPr="00960A68">
        <w:rPr>
          <w:rFonts w:asciiTheme="minorHAnsi" w:hAnsiTheme="minorHAnsi" w:cstheme="majorHAnsi"/>
          <w:sz w:val="24"/>
          <w:szCs w:val="24"/>
        </w:rPr>
        <w:t>you can look at in</w:t>
      </w:r>
      <w:r w:rsidR="00960A68">
        <w:rPr>
          <w:rFonts w:asciiTheme="minorHAnsi" w:hAnsiTheme="minorHAnsi" w:cstheme="majorHAnsi"/>
          <w:sz w:val="24"/>
          <w:szCs w:val="24"/>
        </w:rPr>
        <w:t xml:space="preserve">equality, if you want </w:t>
      </w:r>
      <w:r w:rsidR="009E7710" w:rsidRPr="00960A68">
        <w:rPr>
          <w:rFonts w:asciiTheme="minorHAnsi" w:hAnsiTheme="minorHAnsi" w:cstheme="majorHAnsi"/>
          <w:sz w:val="24"/>
          <w:szCs w:val="24"/>
        </w:rPr>
        <w:t>t</w:t>
      </w:r>
      <w:r w:rsidR="00960A68">
        <w:rPr>
          <w:rFonts w:asciiTheme="minorHAnsi" w:hAnsiTheme="minorHAnsi" w:cstheme="majorHAnsi"/>
          <w:sz w:val="24"/>
          <w:szCs w:val="24"/>
        </w:rPr>
        <w:t>o</w:t>
      </w:r>
      <w:r w:rsidR="009E7710" w:rsidRPr="00960A68">
        <w:rPr>
          <w:rFonts w:asciiTheme="minorHAnsi" w:hAnsiTheme="minorHAnsi" w:cstheme="majorHAnsi"/>
          <w:sz w:val="24"/>
          <w:szCs w:val="24"/>
        </w:rPr>
        <w:t xml:space="preserve"> create solutions to reduce the i</w:t>
      </w:r>
      <w:r w:rsidR="00960A68">
        <w:rPr>
          <w:rFonts w:asciiTheme="minorHAnsi" w:hAnsiTheme="minorHAnsi" w:cstheme="majorHAnsi"/>
          <w:sz w:val="24"/>
          <w:szCs w:val="24"/>
        </w:rPr>
        <w:t>nequality then women’s issues au</w:t>
      </w:r>
      <w:r w:rsidR="009E7710" w:rsidRPr="00960A68">
        <w:rPr>
          <w:rFonts w:asciiTheme="minorHAnsi" w:hAnsiTheme="minorHAnsi" w:cstheme="majorHAnsi"/>
          <w:sz w:val="24"/>
          <w:szCs w:val="24"/>
        </w:rPr>
        <w:t>tomati</w:t>
      </w:r>
      <w:r w:rsidR="00F31A6D">
        <w:rPr>
          <w:rFonts w:asciiTheme="minorHAnsi" w:hAnsiTheme="minorHAnsi" w:cstheme="majorHAnsi"/>
          <w:sz w:val="24"/>
          <w:szCs w:val="24"/>
        </w:rPr>
        <w:t>c</w:t>
      </w:r>
      <w:r w:rsidR="009E7710" w:rsidRPr="00960A68">
        <w:rPr>
          <w:rFonts w:asciiTheme="minorHAnsi" w:hAnsiTheme="minorHAnsi" w:cstheme="majorHAnsi"/>
          <w:sz w:val="24"/>
          <w:szCs w:val="24"/>
        </w:rPr>
        <w:t xml:space="preserve">ally come up and then you start to develop those initiatives, gender is never alone as an issue, when you are dealing with the inequality issue you want </w:t>
      </w:r>
      <w:r w:rsidR="00F31A6D">
        <w:rPr>
          <w:rFonts w:asciiTheme="minorHAnsi" w:hAnsiTheme="minorHAnsi" w:cstheme="majorHAnsi"/>
          <w:sz w:val="24"/>
          <w:szCs w:val="24"/>
        </w:rPr>
        <w:t>t</w:t>
      </w:r>
      <w:r w:rsidR="009E7710" w:rsidRPr="00960A68">
        <w:rPr>
          <w:rFonts w:asciiTheme="minorHAnsi" w:hAnsiTheme="minorHAnsi" w:cstheme="majorHAnsi"/>
          <w:sz w:val="24"/>
          <w:szCs w:val="24"/>
        </w:rPr>
        <w:t>o make more jobs specific to women</w:t>
      </w:r>
      <w:r w:rsidR="00F31A6D">
        <w:rPr>
          <w:rFonts w:asciiTheme="minorHAnsi" w:hAnsiTheme="minorHAnsi" w:cstheme="majorHAnsi"/>
          <w:sz w:val="24"/>
          <w:szCs w:val="24"/>
        </w:rPr>
        <w:t>, then</w:t>
      </w:r>
      <w:r w:rsidR="009E7710" w:rsidRPr="00960A68">
        <w:rPr>
          <w:rFonts w:asciiTheme="minorHAnsi" w:hAnsiTheme="minorHAnsi" w:cstheme="majorHAnsi"/>
          <w:sz w:val="24"/>
          <w:szCs w:val="24"/>
        </w:rPr>
        <w:t xml:space="preserve"> you have to loo</w:t>
      </w:r>
      <w:r w:rsidR="00F31A6D">
        <w:rPr>
          <w:rFonts w:asciiTheme="minorHAnsi" w:hAnsiTheme="minorHAnsi" w:cstheme="majorHAnsi"/>
          <w:sz w:val="24"/>
          <w:szCs w:val="24"/>
        </w:rPr>
        <w:t>k</w:t>
      </w:r>
      <w:r w:rsidR="009E7710" w:rsidRPr="00960A68">
        <w:rPr>
          <w:rFonts w:asciiTheme="minorHAnsi" w:hAnsiTheme="minorHAnsi" w:cstheme="majorHAnsi"/>
          <w:sz w:val="24"/>
          <w:szCs w:val="24"/>
        </w:rPr>
        <w:t xml:space="preserve"> at the solutions because the solutions can also</w:t>
      </w:r>
      <w:r w:rsidR="00F31A6D">
        <w:rPr>
          <w:rFonts w:asciiTheme="minorHAnsi" w:hAnsiTheme="minorHAnsi" w:cstheme="majorHAnsi"/>
          <w:sz w:val="24"/>
          <w:szCs w:val="24"/>
        </w:rPr>
        <w:t xml:space="preserve"> beget other inequalities – </w:t>
      </w:r>
      <w:proofErr w:type="spellStart"/>
      <w:r w:rsidR="00F31A6D">
        <w:rPr>
          <w:rFonts w:asciiTheme="minorHAnsi" w:hAnsiTheme="minorHAnsi" w:cstheme="majorHAnsi"/>
          <w:sz w:val="24"/>
          <w:szCs w:val="24"/>
        </w:rPr>
        <w:t>ie</w:t>
      </w:r>
      <w:proofErr w:type="spellEnd"/>
      <w:r w:rsidR="00F31A6D">
        <w:rPr>
          <w:rFonts w:asciiTheme="minorHAnsi" w:hAnsiTheme="minorHAnsi" w:cstheme="majorHAnsi"/>
          <w:sz w:val="24"/>
          <w:szCs w:val="24"/>
        </w:rPr>
        <w:t xml:space="preserve">. </w:t>
      </w:r>
      <w:r w:rsidR="009E7710" w:rsidRPr="00960A68">
        <w:rPr>
          <w:rFonts w:asciiTheme="minorHAnsi" w:hAnsiTheme="minorHAnsi" w:cstheme="majorHAnsi"/>
          <w:sz w:val="24"/>
          <w:szCs w:val="24"/>
        </w:rPr>
        <w:t>Which women?</w:t>
      </w:r>
      <w:r w:rsidR="00F31A6D">
        <w:rPr>
          <w:rFonts w:asciiTheme="minorHAnsi" w:hAnsiTheme="minorHAnsi" w:cstheme="majorHAnsi"/>
          <w:sz w:val="24"/>
          <w:szCs w:val="24"/>
        </w:rPr>
        <w:t xml:space="preserve"> The de</w:t>
      </w:r>
      <w:r w:rsidR="00FA02CE" w:rsidRPr="00960A68">
        <w:rPr>
          <w:rFonts w:asciiTheme="minorHAnsi" w:hAnsiTheme="minorHAnsi" w:cstheme="majorHAnsi"/>
          <w:sz w:val="24"/>
          <w:szCs w:val="24"/>
        </w:rPr>
        <w:t>s</w:t>
      </w:r>
      <w:r w:rsidR="00F31A6D">
        <w:rPr>
          <w:rFonts w:asciiTheme="minorHAnsi" w:hAnsiTheme="minorHAnsi" w:cstheme="majorHAnsi"/>
          <w:sz w:val="24"/>
          <w:szCs w:val="24"/>
        </w:rPr>
        <w:t>i</w:t>
      </w:r>
      <w:r w:rsidR="00FA02CE" w:rsidRPr="00960A68">
        <w:rPr>
          <w:rFonts w:asciiTheme="minorHAnsi" w:hAnsiTheme="minorHAnsi" w:cstheme="majorHAnsi"/>
          <w:sz w:val="24"/>
          <w:szCs w:val="24"/>
        </w:rPr>
        <w:t>gn has to be careful o</w:t>
      </w:r>
      <w:r w:rsidR="00F31A6D">
        <w:rPr>
          <w:rFonts w:asciiTheme="minorHAnsi" w:hAnsiTheme="minorHAnsi" w:cstheme="majorHAnsi"/>
          <w:sz w:val="24"/>
          <w:szCs w:val="24"/>
        </w:rPr>
        <w:t xml:space="preserve">f that.  Example on the ground is </w:t>
      </w:r>
      <w:r w:rsidR="00FA02CE" w:rsidRPr="00960A68">
        <w:rPr>
          <w:rFonts w:asciiTheme="minorHAnsi" w:hAnsiTheme="minorHAnsi" w:cstheme="majorHAnsi"/>
          <w:sz w:val="24"/>
          <w:szCs w:val="24"/>
        </w:rPr>
        <w:t xml:space="preserve">women not being able </w:t>
      </w:r>
      <w:r w:rsidR="00F31A6D">
        <w:rPr>
          <w:rFonts w:asciiTheme="minorHAnsi" w:hAnsiTheme="minorHAnsi" w:cstheme="majorHAnsi"/>
          <w:sz w:val="24"/>
          <w:szCs w:val="24"/>
        </w:rPr>
        <w:t>to work because of school hours.</w:t>
      </w:r>
    </w:p>
    <w:p w14:paraId="39732F50" w14:textId="1867D430" w:rsidR="00D558A5" w:rsidRPr="00050F05" w:rsidRDefault="000344F3" w:rsidP="008B7365">
      <w:pPr>
        <w:pStyle w:val="ListParagraph"/>
        <w:numPr>
          <w:ilvl w:val="0"/>
          <w:numId w:val="15"/>
        </w:numPr>
        <w:rPr>
          <w:rFonts w:asciiTheme="minorHAnsi" w:hAnsiTheme="minorHAnsi" w:cstheme="majorHAnsi"/>
          <w:sz w:val="24"/>
          <w:szCs w:val="24"/>
        </w:rPr>
      </w:pPr>
      <w:r w:rsidRPr="00F31A6D">
        <w:rPr>
          <w:rFonts w:asciiTheme="minorHAnsi" w:hAnsiTheme="minorHAnsi" w:cstheme="majorHAnsi"/>
          <w:sz w:val="24"/>
          <w:szCs w:val="24"/>
        </w:rPr>
        <w:t xml:space="preserve"> </w:t>
      </w:r>
      <w:r w:rsidR="00F31A6D">
        <w:rPr>
          <w:rFonts w:asciiTheme="minorHAnsi" w:hAnsiTheme="minorHAnsi" w:cstheme="majorHAnsi"/>
          <w:sz w:val="24"/>
          <w:szCs w:val="24"/>
        </w:rPr>
        <w:t xml:space="preserve">you must develop an </w:t>
      </w:r>
      <w:r w:rsidRPr="00F31A6D">
        <w:rPr>
          <w:rFonts w:asciiTheme="minorHAnsi" w:hAnsiTheme="minorHAnsi" w:cstheme="majorHAnsi"/>
          <w:sz w:val="24"/>
          <w:szCs w:val="24"/>
        </w:rPr>
        <w:t>understanding of the constraints and incentive structures</w:t>
      </w:r>
      <w:r w:rsidR="00F31A6D">
        <w:rPr>
          <w:rFonts w:asciiTheme="minorHAnsi" w:hAnsiTheme="minorHAnsi" w:cstheme="majorHAnsi"/>
          <w:sz w:val="24"/>
          <w:szCs w:val="24"/>
        </w:rPr>
        <w:t xml:space="preserve"> that grant makers and analyze</w:t>
      </w:r>
      <w:r w:rsidRPr="00F31A6D">
        <w:rPr>
          <w:rFonts w:asciiTheme="minorHAnsi" w:hAnsiTheme="minorHAnsi" w:cstheme="majorHAnsi"/>
          <w:sz w:val="24"/>
          <w:szCs w:val="24"/>
        </w:rPr>
        <w:t xml:space="preserve"> that, how the private philanthropy world works, impact of fun</w:t>
      </w:r>
      <w:r w:rsidR="00F31A6D">
        <w:rPr>
          <w:rFonts w:asciiTheme="minorHAnsi" w:hAnsiTheme="minorHAnsi" w:cstheme="majorHAnsi"/>
          <w:sz w:val="24"/>
          <w:szCs w:val="24"/>
        </w:rPr>
        <w:t>ders, SMOS in general are reall</w:t>
      </w:r>
      <w:r w:rsidRPr="00F31A6D">
        <w:rPr>
          <w:rFonts w:asciiTheme="minorHAnsi" w:hAnsiTheme="minorHAnsi" w:cstheme="majorHAnsi"/>
          <w:sz w:val="24"/>
          <w:szCs w:val="24"/>
        </w:rPr>
        <w:t>y challenged to understand that mindset</w:t>
      </w:r>
      <w:r w:rsidR="000F10E6" w:rsidRPr="00F31A6D">
        <w:rPr>
          <w:rFonts w:asciiTheme="minorHAnsi" w:hAnsiTheme="minorHAnsi" w:cstheme="majorHAnsi"/>
          <w:sz w:val="24"/>
          <w:szCs w:val="24"/>
        </w:rPr>
        <w:t xml:space="preserve">, SMOs </w:t>
      </w:r>
      <w:r w:rsidR="00F31A6D">
        <w:rPr>
          <w:rFonts w:asciiTheme="minorHAnsi" w:hAnsiTheme="minorHAnsi" w:cstheme="majorHAnsi"/>
          <w:sz w:val="24"/>
          <w:szCs w:val="24"/>
        </w:rPr>
        <w:t xml:space="preserve">- </w:t>
      </w:r>
      <w:r w:rsidR="000F10E6" w:rsidRPr="00F31A6D">
        <w:rPr>
          <w:rFonts w:asciiTheme="minorHAnsi" w:hAnsiTheme="minorHAnsi" w:cstheme="majorHAnsi"/>
          <w:sz w:val="24"/>
          <w:szCs w:val="24"/>
        </w:rPr>
        <w:t>it’s a capacity gap, I spend a lot of time shepherding organizations and I think that relat</w:t>
      </w:r>
      <w:r w:rsidR="00B1780A" w:rsidRPr="00F31A6D">
        <w:rPr>
          <w:rFonts w:asciiTheme="minorHAnsi" w:hAnsiTheme="minorHAnsi" w:cstheme="majorHAnsi"/>
          <w:sz w:val="24"/>
          <w:szCs w:val="24"/>
        </w:rPr>
        <w:t xml:space="preserve">ionship building is important. </w:t>
      </w:r>
    </w:p>
    <w:p w14:paraId="0D085753" w14:textId="6619E7C0" w:rsidR="00027C6C" w:rsidRDefault="00027C6C" w:rsidP="008B7365">
      <w:pPr>
        <w:rPr>
          <w:rFonts w:asciiTheme="minorHAnsi" w:hAnsiTheme="minorHAnsi" w:cstheme="majorHAnsi"/>
          <w:sz w:val="24"/>
          <w:szCs w:val="24"/>
        </w:rPr>
      </w:pPr>
    </w:p>
    <w:p w14:paraId="0ADC8F9D" w14:textId="77777777" w:rsidR="00CF36E5" w:rsidRDefault="00CF36E5" w:rsidP="008B7365">
      <w:pPr>
        <w:rPr>
          <w:rFonts w:asciiTheme="minorHAnsi" w:hAnsiTheme="minorHAnsi" w:cstheme="majorHAnsi"/>
          <w:sz w:val="24"/>
          <w:szCs w:val="24"/>
        </w:rPr>
      </w:pPr>
    </w:p>
    <w:p w14:paraId="5758C8E5" w14:textId="5B5AE5C0" w:rsidR="00D558A5" w:rsidRPr="008F2F67" w:rsidRDefault="00F31A6D" w:rsidP="008B7365">
      <w:pPr>
        <w:rPr>
          <w:rFonts w:asciiTheme="minorHAnsi" w:hAnsiTheme="minorHAnsi" w:cstheme="majorHAnsi"/>
          <w:b/>
          <w:sz w:val="24"/>
          <w:szCs w:val="24"/>
          <w:u w:val="single"/>
        </w:rPr>
      </w:pPr>
      <w:r w:rsidRPr="008F2F67">
        <w:rPr>
          <w:rFonts w:asciiTheme="minorHAnsi" w:hAnsiTheme="minorHAnsi" w:cstheme="majorHAnsi"/>
          <w:b/>
          <w:sz w:val="24"/>
          <w:szCs w:val="24"/>
          <w:u w:val="single"/>
        </w:rPr>
        <w:t>How Can We</w:t>
      </w:r>
      <w:r w:rsidR="008E615A" w:rsidRPr="008F2F67">
        <w:rPr>
          <w:rFonts w:asciiTheme="minorHAnsi" w:hAnsiTheme="minorHAnsi" w:cstheme="majorHAnsi"/>
          <w:b/>
          <w:sz w:val="24"/>
          <w:szCs w:val="24"/>
          <w:u w:val="single"/>
        </w:rPr>
        <w:t xml:space="preserve"> Work Together – Slide 23 </w:t>
      </w:r>
      <w:r w:rsidR="00D558A5" w:rsidRPr="008F2F67">
        <w:rPr>
          <w:rFonts w:asciiTheme="minorHAnsi" w:hAnsiTheme="minorHAnsi" w:cstheme="majorHAnsi"/>
          <w:b/>
          <w:sz w:val="24"/>
          <w:szCs w:val="24"/>
          <w:u w:val="single"/>
        </w:rPr>
        <w:t>- Kim</w:t>
      </w:r>
    </w:p>
    <w:p w14:paraId="487CC284" w14:textId="1B2F0099" w:rsidR="00D558A5" w:rsidRPr="008F2F67" w:rsidRDefault="00D558A5" w:rsidP="008F2F67">
      <w:pPr>
        <w:pStyle w:val="ListParagraph"/>
        <w:numPr>
          <w:ilvl w:val="0"/>
          <w:numId w:val="17"/>
        </w:numPr>
        <w:rPr>
          <w:rFonts w:asciiTheme="minorHAnsi" w:hAnsiTheme="minorHAnsi" w:cstheme="majorHAnsi"/>
          <w:sz w:val="24"/>
          <w:szCs w:val="24"/>
        </w:rPr>
      </w:pPr>
      <w:r w:rsidRPr="008F2F67">
        <w:rPr>
          <w:rFonts w:asciiTheme="minorHAnsi" w:hAnsiTheme="minorHAnsi" w:cstheme="majorHAnsi"/>
          <w:sz w:val="24"/>
          <w:szCs w:val="24"/>
        </w:rPr>
        <w:t xml:space="preserve">Challenge that SMOS don’t get retained, impact stories of SMOs are valid, dynamic, solidarity based, come from </w:t>
      </w:r>
      <w:r w:rsidR="000113C7" w:rsidRPr="008F2F67">
        <w:rPr>
          <w:rFonts w:asciiTheme="minorHAnsi" w:hAnsiTheme="minorHAnsi" w:cstheme="majorHAnsi"/>
          <w:sz w:val="24"/>
          <w:szCs w:val="24"/>
        </w:rPr>
        <w:t>community, agile and adaptive</w:t>
      </w:r>
    </w:p>
    <w:p w14:paraId="69F9473E" w14:textId="3477F06D" w:rsidR="000113C7" w:rsidRPr="008F2F67" w:rsidRDefault="000113C7" w:rsidP="008F2F67">
      <w:pPr>
        <w:pStyle w:val="ListParagraph"/>
        <w:numPr>
          <w:ilvl w:val="0"/>
          <w:numId w:val="17"/>
        </w:numPr>
        <w:rPr>
          <w:rFonts w:asciiTheme="minorHAnsi" w:hAnsiTheme="minorHAnsi" w:cstheme="majorHAnsi"/>
          <w:sz w:val="24"/>
          <w:szCs w:val="24"/>
        </w:rPr>
      </w:pPr>
      <w:r w:rsidRPr="008F2F67">
        <w:rPr>
          <w:rFonts w:asciiTheme="minorHAnsi" w:hAnsiTheme="minorHAnsi" w:cstheme="majorHAnsi"/>
          <w:sz w:val="24"/>
          <w:szCs w:val="24"/>
        </w:rPr>
        <w:t>Biggest asset is “us”</w:t>
      </w:r>
      <w:r w:rsidR="00ED6245" w:rsidRPr="008F2F67">
        <w:rPr>
          <w:rFonts w:asciiTheme="minorHAnsi" w:hAnsiTheme="minorHAnsi" w:cstheme="majorHAnsi"/>
          <w:sz w:val="24"/>
          <w:szCs w:val="24"/>
        </w:rPr>
        <w:t>, coming together with our sharing and learning</w:t>
      </w:r>
    </w:p>
    <w:p w14:paraId="34233AB0" w14:textId="7955CFCB" w:rsidR="000113C7" w:rsidRPr="008F2F67" w:rsidRDefault="000113C7" w:rsidP="008F2F67">
      <w:pPr>
        <w:pStyle w:val="ListParagraph"/>
        <w:numPr>
          <w:ilvl w:val="0"/>
          <w:numId w:val="17"/>
        </w:numPr>
        <w:rPr>
          <w:rFonts w:asciiTheme="minorHAnsi" w:hAnsiTheme="minorHAnsi" w:cstheme="majorHAnsi"/>
          <w:sz w:val="24"/>
          <w:szCs w:val="24"/>
        </w:rPr>
      </w:pPr>
      <w:r w:rsidRPr="008F2F67">
        <w:rPr>
          <w:rFonts w:asciiTheme="minorHAnsi" w:hAnsiTheme="minorHAnsi" w:cstheme="majorHAnsi"/>
          <w:sz w:val="24"/>
          <w:szCs w:val="24"/>
        </w:rPr>
        <w:t xml:space="preserve">OCIC is not the staff, it is a council – leveraging funding from government is critical </w:t>
      </w:r>
    </w:p>
    <w:p w14:paraId="35CE9F9E" w14:textId="670815DA" w:rsidR="007525D1" w:rsidRDefault="006866FF" w:rsidP="008F2F67">
      <w:pPr>
        <w:pStyle w:val="ListParagraph"/>
        <w:numPr>
          <w:ilvl w:val="0"/>
          <w:numId w:val="17"/>
        </w:numPr>
        <w:rPr>
          <w:rFonts w:asciiTheme="minorHAnsi" w:hAnsiTheme="minorHAnsi" w:cstheme="majorHAnsi"/>
          <w:sz w:val="24"/>
          <w:szCs w:val="24"/>
        </w:rPr>
      </w:pPr>
      <w:r w:rsidRPr="008F2F67">
        <w:rPr>
          <w:rFonts w:asciiTheme="minorHAnsi" w:hAnsiTheme="minorHAnsi" w:cstheme="majorHAnsi"/>
          <w:sz w:val="24"/>
          <w:szCs w:val="24"/>
        </w:rPr>
        <w:lastRenderedPageBreak/>
        <w:t>C</w:t>
      </w:r>
      <w:r w:rsidR="008F2F67" w:rsidRPr="008F2F67">
        <w:rPr>
          <w:rFonts w:asciiTheme="minorHAnsi" w:hAnsiTheme="minorHAnsi" w:cstheme="majorHAnsi"/>
          <w:sz w:val="24"/>
          <w:szCs w:val="24"/>
        </w:rPr>
        <w:t xml:space="preserve">ommunicate - </w:t>
      </w:r>
      <w:r w:rsidR="007525D1" w:rsidRPr="008F2F67">
        <w:rPr>
          <w:rFonts w:asciiTheme="minorHAnsi" w:hAnsiTheme="minorHAnsi" w:cstheme="majorHAnsi"/>
          <w:sz w:val="24"/>
          <w:szCs w:val="24"/>
        </w:rPr>
        <w:t>Feedback will be fed into programming</w:t>
      </w:r>
    </w:p>
    <w:p w14:paraId="7512A22F" w14:textId="66E4CBCD" w:rsidR="00F26BC5" w:rsidRDefault="00F26BC5" w:rsidP="008F2F67">
      <w:pPr>
        <w:pStyle w:val="ListParagraph"/>
        <w:numPr>
          <w:ilvl w:val="0"/>
          <w:numId w:val="17"/>
        </w:numPr>
        <w:rPr>
          <w:rFonts w:asciiTheme="minorHAnsi" w:hAnsiTheme="minorHAnsi" w:cstheme="majorHAnsi"/>
          <w:sz w:val="24"/>
          <w:szCs w:val="24"/>
        </w:rPr>
      </w:pPr>
      <w:r>
        <w:rPr>
          <w:rFonts w:asciiTheme="minorHAnsi" w:hAnsiTheme="minorHAnsi" w:cstheme="majorHAnsi"/>
          <w:sz w:val="24"/>
          <w:szCs w:val="24"/>
        </w:rPr>
        <w:t>Evaluation forms are filled out and returned</w:t>
      </w:r>
    </w:p>
    <w:p w14:paraId="3D2BB003" w14:textId="77777777" w:rsidR="00050F05" w:rsidRDefault="00050F05" w:rsidP="00050F05">
      <w:pPr>
        <w:spacing w:line="240" w:lineRule="auto"/>
        <w:rPr>
          <w:rFonts w:asciiTheme="minorHAnsi" w:hAnsiTheme="minorHAnsi" w:cstheme="majorHAnsi"/>
          <w:sz w:val="24"/>
          <w:szCs w:val="24"/>
        </w:rPr>
      </w:pPr>
    </w:p>
    <w:p w14:paraId="73CE54F6" w14:textId="3FBFD3C3" w:rsidR="00BF2C1C" w:rsidRPr="00050F05" w:rsidRDefault="002D2820" w:rsidP="00050F05">
      <w:pPr>
        <w:spacing w:line="240" w:lineRule="auto"/>
        <w:rPr>
          <w:rFonts w:asciiTheme="minorHAnsi" w:hAnsiTheme="minorHAnsi" w:cstheme="majorHAnsi"/>
          <w:sz w:val="24"/>
          <w:szCs w:val="24"/>
        </w:rPr>
      </w:pPr>
      <w:r w:rsidRPr="00F26BC5">
        <w:rPr>
          <w:rFonts w:asciiTheme="minorHAnsi" w:hAnsiTheme="minorHAnsi" w:cstheme="majorHAnsi"/>
          <w:b/>
          <w:sz w:val="24"/>
          <w:szCs w:val="24"/>
          <w:u w:val="single"/>
        </w:rPr>
        <w:t>Appendix A – Areas of Capacity Poster Data</w:t>
      </w:r>
    </w:p>
    <w:p w14:paraId="3A2C985E" w14:textId="0E4499FF" w:rsidR="00F26BC5" w:rsidRPr="00B1053D" w:rsidRDefault="002743B8" w:rsidP="002D2820">
      <w:pPr>
        <w:rPr>
          <w:rFonts w:asciiTheme="minorHAnsi" w:hAnsiTheme="minorHAnsi" w:cstheme="majorHAnsi"/>
          <w:b/>
          <w:sz w:val="24"/>
          <w:szCs w:val="24"/>
        </w:rPr>
      </w:pPr>
      <w:r w:rsidRPr="00B1053D">
        <w:rPr>
          <w:rFonts w:asciiTheme="minorHAnsi" w:hAnsiTheme="minorHAnsi" w:cstheme="majorHAnsi"/>
          <w:b/>
          <w:sz w:val="24"/>
          <w:szCs w:val="24"/>
        </w:rPr>
        <w:t>Organizational Development</w:t>
      </w:r>
    </w:p>
    <w:p w14:paraId="66741488" w14:textId="31860463" w:rsidR="002743B8" w:rsidRDefault="002743B8" w:rsidP="002743B8">
      <w:pPr>
        <w:pStyle w:val="ListParagraph"/>
        <w:numPr>
          <w:ilvl w:val="0"/>
          <w:numId w:val="19"/>
        </w:numPr>
        <w:rPr>
          <w:rFonts w:asciiTheme="minorHAnsi" w:hAnsiTheme="minorHAnsi" w:cstheme="majorHAnsi"/>
          <w:sz w:val="24"/>
          <w:szCs w:val="24"/>
        </w:rPr>
      </w:pPr>
      <w:r w:rsidRPr="002743B8">
        <w:rPr>
          <w:rFonts w:asciiTheme="minorHAnsi" w:hAnsiTheme="minorHAnsi" w:cstheme="majorHAnsi"/>
          <w:sz w:val="24"/>
          <w:szCs w:val="24"/>
        </w:rPr>
        <w:t xml:space="preserve">Governance/Board Development </w:t>
      </w:r>
      <w:r>
        <w:rPr>
          <w:rFonts w:asciiTheme="minorHAnsi" w:hAnsiTheme="minorHAnsi" w:cstheme="majorHAnsi"/>
          <w:sz w:val="24"/>
          <w:szCs w:val="24"/>
        </w:rPr>
        <w:t>–</w:t>
      </w:r>
      <w:r w:rsidRPr="002743B8">
        <w:rPr>
          <w:rFonts w:asciiTheme="minorHAnsi" w:hAnsiTheme="minorHAnsi" w:cstheme="majorHAnsi"/>
          <w:sz w:val="24"/>
          <w:szCs w:val="24"/>
        </w:rPr>
        <w:t xml:space="preserve"> </w:t>
      </w:r>
      <w:r>
        <w:rPr>
          <w:rFonts w:asciiTheme="minorHAnsi" w:hAnsiTheme="minorHAnsi" w:cstheme="majorHAnsi"/>
          <w:sz w:val="24"/>
          <w:szCs w:val="24"/>
        </w:rPr>
        <w:t>6 x, 2</w:t>
      </w:r>
      <w:r>
        <w:rPr>
          <w:rFonts w:asciiTheme="minorHAnsi" w:hAnsiTheme="minorHAnsi" w:cstheme="majorHAnsi"/>
          <w:sz w:val="24"/>
          <w:szCs w:val="24"/>
        </w:rPr>
        <w:sym w:font="Symbol" w:char="F0D6"/>
      </w:r>
    </w:p>
    <w:p w14:paraId="7D63121E" w14:textId="7E77CB43" w:rsidR="002743B8" w:rsidRDefault="002743B8" w:rsidP="002743B8">
      <w:pPr>
        <w:pStyle w:val="ListParagraph"/>
        <w:numPr>
          <w:ilvl w:val="0"/>
          <w:numId w:val="19"/>
        </w:numPr>
        <w:rPr>
          <w:rFonts w:asciiTheme="minorHAnsi" w:hAnsiTheme="minorHAnsi" w:cstheme="majorHAnsi"/>
          <w:sz w:val="24"/>
          <w:szCs w:val="24"/>
        </w:rPr>
      </w:pPr>
      <w:r>
        <w:rPr>
          <w:rFonts w:asciiTheme="minorHAnsi" w:hAnsiTheme="minorHAnsi" w:cstheme="majorHAnsi"/>
          <w:sz w:val="24"/>
          <w:szCs w:val="24"/>
        </w:rPr>
        <w:t xml:space="preserve">Management – 3 x, 1 </w:t>
      </w:r>
      <w:r>
        <w:rPr>
          <w:rFonts w:asciiTheme="minorHAnsi" w:hAnsiTheme="minorHAnsi" w:cstheme="majorHAnsi"/>
          <w:sz w:val="24"/>
          <w:szCs w:val="24"/>
        </w:rPr>
        <w:sym w:font="Symbol" w:char="F0D6"/>
      </w:r>
    </w:p>
    <w:p w14:paraId="54BDC100" w14:textId="41A58A98" w:rsidR="002743B8" w:rsidRDefault="002743B8" w:rsidP="002743B8">
      <w:pPr>
        <w:pStyle w:val="ListParagraph"/>
        <w:numPr>
          <w:ilvl w:val="0"/>
          <w:numId w:val="19"/>
        </w:numPr>
        <w:rPr>
          <w:rFonts w:asciiTheme="minorHAnsi" w:hAnsiTheme="minorHAnsi" w:cstheme="majorHAnsi"/>
          <w:sz w:val="24"/>
          <w:szCs w:val="24"/>
        </w:rPr>
      </w:pPr>
      <w:r>
        <w:rPr>
          <w:rFonts w:asciiTheme="minorHAnsi" w:hAnsiTheme="minorHAnsi" w:cstheme="majorHAnsi"/>
          <w:sz w:val="24"/>
          <w:szCs w:val="24"/>
        </w:rPr>
        <w:t xml:space="preserve">Strategic Planning – 3.5 x, 3 </w:t>
      </w:r>
      <w:r>
        <w:rPr>
          <w:rFonts w:asciiTheme="minorHAnsi" w:hAnsiTheme="minorHAnsi" w:cstheme="majorHAnsi"/>
          <w:sz w:val="24"/>
          <w:szCs w:val="24"/>
        </w:rPr>
        <w:sym w:font="Symbol" w:char="F0D6"/>
      </w:r>
    </w:p>
    <w:p w14:paraId="06C2C203" w14:textId="02CA4F3F" w:rsidR="002743B8" w:rsidRDefault="002743B8" w:rsidP="002743B8">
      <w:pPr>
        <w:pStyle w:val="ListParagraph"/>
        <w:numPr>
          <w:ilvl w:val="0"/>
          <w:numId w:val="19"/>
        </w:numPr>
        <w:rPr>
          <w:rFonts w:asciiTheme="minorHAnsi" w:hAnsiTheme="minorHAnsi" w:cstheme="majorHAnsi"/>
          <w:sz w:val="24"/>
          <w:szCs w:val="24"/>
        </w:rPr>
      </w:pPr>
      <w:r>
        <w:rPr>
          <w:rFonts w:asciiTheme="minorHAnsi" w:hAnsiTheme="minorHAnsi" w:cstheme="majorHAnsi"/>
          <w:sz w:val="24"/>
          <w:szCs w:val="24"/>
        </w:rPr>
        <w:t xml:space="preserve">Risk Management – 5.5 x, 1 </w:t>
      </w:r>
      <w:r>
        <w:rPr>
          <w:rFonts w:asciiTheme="minorHAnsi" w:hAnsiTheme="minorHAnsi" w:cstheme="majorHAnsi"/>
          <w:sz w:val="24"/>
          <w:szCs w:val="24"/>
        </w:rPr>
        <w:sym w:font="Symbol" w:char="F0D6"/>
      </w:r>
    </w:p>
    <w:p w14:paraId="264ED292" w14:textId="5F225353" w:rsidR="002743B8" w:rsidRDefault="00653053" w:rsidP="002743B8">
      <w:pPr>
        <w:pStyle w:val="ListParagraph"/>
        <w:numPr>
          <w:ilvl w:val="0"/>
          <w:numId w:val="19"/>
        </w:numPr>
        <w:rPr>
          <w:rFonts w:asciiTheme="minorHAnsi" w:hAnsiTheme="minorHAnsi" w:cstheme="majorHAnsi"/>
          <w:sz w:val="24"/>
          <w:szCs w:val="24"/>
        </w:rPr>
      </w:pPr>
      <w:r>
        <w:rPr>
          <w:rFonts w:asciiTheme="minorHAnsi" w:hAnsiTheme="minorHAnsi" w:cstheme="majorHAnsi"/>
          <w:sz w:val="24"/>
          <w:szCs w:val="24"/>
        </w:rPr>
        <w:t xml:space="preserve">Financial Management -2.5 x, 2 </w:t>
      </w:r>
      <w:r>
        <w:rPr>
          <w:rFonts w:asciiTheme="minorHAnsi" w:hAnsiTheme="minorHAnsi" w:cstheme="majorHAnsi"/>
          <w:sz w:val="24"/>
          <w:szCs w:val="24"/>
        </w:rPr>
        <w:sym w:font="Symbol" w:char="F0D6"/>
      </w:r>
    </w:p>
    <w:p w14:paraId="42E38DEA" w14:textId="7469F162" w:rsidR="00653053" w:rsidRDefault="00653053" w:rsidP="002743B8">
      <w:pPr>
        <w:pStyle w:val="ListParagraph"/>
        <w:numPr>
          <w:ilvl w:val="0"/>
          <w:numId w:val="19"/>
        </w:numPr>
        <w:rPr>
          <w:rFonts w:asciiTheme="minorHAnsi" w:hAnsiTheme="minorHAnsi" w:cstheme="majorHAnsi"/>
          <w:sz w:val="24"/>
          <w:szCs w:val="24"/>
        </w:rPr>
      </w:pPr>
      <w:r>
        <w:rPr>
          <w:rFonts w:asciiTheme="minorHAnsi" w:hAnsiTheme="minorHAnsi" w:cstheme="majorHAnsi"/>
          <w:sz w:val="24"/>
          <w:szCs w:val="24"/>
        </w:rPr>
        <w:t>Human Resources Management – 5 x</w:t>
      </w:r>
    </w:p>
    <w:p w14:paraId="1B17A036" w14:textId="32B6CDA3" w:rsidR="00653053" w:rsidRDefault="00653053" w:rsidP="002743B8">
      <w:pPr>
        <w:pStyle w:val="ListParagraph"/>
        <w:numPr>
          <w:ilvl w:val="0"/>
          <w:numId w:val="19"/>
        </w:numPr>
        <w:rPr>
          <w:rFonts w:asciiTheme="minorHAnsi" w:hAnsiTheme="minorHAnsi" w:cstheme="majorHAnsi"/>
          <w:sz w:val="24"/>
          <w:szCs w:val="24"/>
        </w:rPr>
      </w:pPr>
      <w:r>
        <w:rPr>
          <w:rFonts w:asciiTheme="minorHAnsi" w:hAnsiTheme="minorHAnsi" w:cstheme="majorHAnsi"/>
          <w:sz w:val="24"/>
          <w:szCs w:val="24"/>
        </w:rPr>
        <w:t xml:space="preserve">Security Management – 3 x, 1 </w:t>
      </w:r>
      <w:r>
        <w:rPr>
          <w:rFonts w:asciiTheme="minorHAnsi" w:hAnsiTheme="minorHAnsi" w:cstheme="majorHAnsi"/>
          <w:sz w:val="24"/>
          <w:szCs w:val="24"/>
        </w:rPr>
        <w:sym w:font="Symbol" w:char="F0D6"/>
      </w:r>
    </w:p>
    <w:p w14:paraId="29FBB0BC" w14:textId="4057B3C8" w:rsidR="00653053" w:rsidRDefault="00B1053D" w:rsidP="002743B8">
      <w:pPr>
        <w:pStyle w:val="ListParagraph"/>
        <w:numPr>
          <w:ilvl w:val="0"/>
          <w:numId w:val="19"/>
        </w:numPr>
        <w:rPr>
          <w:rFonts w:asciiTheme="minorHAnsi" w:hAnsiTheme="minorHAnsi" w:cstheme="majorHAnsi"/>
          <w:sz w:val="24"/>
          <w:szCs w:val="24"/>
        </w:rPr>
      </w:pPr>
      <w:r>
        <w:rPr>
          <w:rFonts w:asciiTheme="minorHAnsi" w:hAnsiTheme="minorHAnsi" w:cstheme="majorHAnsi"/>
          <w:sz w:val="24"/>
          <w:szCs w:val="24"/>
        </w:rPr>
        <w:t>PSEA and Safeguarding Policy – 4.5 x</w:t>
      </w:r>
    </w:p>
    <w:p w14:paraId="1D3CCB80" w14:textId="28E32DF8" w:rsidR="00B1053D" w:rsidRDefault="00B1053D" w:rsidP="002743B8">
      <w:pPr>
        <w:pStyle w:val="ListParagraph"/>
        <w:numPr>
          <w:ilvl w:val="0"/>
          <w:numId w:val="19"/>
        </w:numPr>
        <w:rPr>
          <w:rFonts w:asciiTheme="minorHAnsi" w:hAnsiTheme="minorHAnsi" w:cstheme="majorHAnsi"/>
          <w:sz w:val="24"/>
          <w:szCs w:val="24"/>
        </w:rPr>
      </w:pPr>
      <w:r>
        <w:rPr>
          <w:rFonts w:asciiTheme="minorHAnsi" w:hAnsiTheme="minorHAnsi" w:cstheme="majorHAnsi"/>
          <w:sz w:val="24"/>
          <w:szCs w:val="24"/>
        </w:rPr>
        <w:t xml:space="preserve">Knowledge Management and Sharing – 6 x, 1 </w:t>
      </w:r>
      <w:r>
        <w:rPr>
          <w:rFonts w:asciiTheme="minorHAnsi" w:hAnsiTheme="minorHAnsi" w:cstheme="majorHAnsi"/>
          <w:sz w:val="24"/>
          <w:szCs w:val="24"/>
        </w:rPr>
        <w:sym w:font="Symbol" w:char="F0D6"/>
      </w:r>
    </w:p>
    <w:p w14:paraId="2E674781" w14:textId="327FC307" w:rsidR="00B1053D" w:rsidRDefault="00B1053D" w:rsidP="002743B8">
      <w:pPr>
        <w:pStyle w:val="ListParagraph"/>
        <w:numPr>
          <w:ilvl w:val="0"/>
          <w:numId w:val="19"/>
        </w:numPr>
        <w:rPr>
          <w:rFonts w:asciiTheme="minorHAnsi" w:hAnsiTheme="minorHAnsi" w:cstheme="majorHAnsi"/>
          <w:sz w:val="24"/>
          <w:szCs w:val="24"/>
        </w:rPr>
      </w:pPr>
      <w:r>
        <w:rPr>
          <w:rFonts w:asciiTheme="minorHAnsi" w:hAnsiTheme="minorHAnsi" w:cstheme="majorHAnsi"/>
          <w:sz w:val="24"/>
          <w:szCs w:val="24"/>
        </w:rPr>
        <w:t xml:space="preserve">Volunteer Management – 5 x, 1 </w:t>
      </w:r>
      <w:r>
        <w:rPr>
          <w:rFonts w:asciiTheme="minorHAnsi" w:hAnsiTheme="minorHAnsi" w:cstheme="majorHAnsi"/>
          <w:sz w:val="24"/>
          <w:szCs w:val="24"/>
        </w:rPr>
        <w:sym w:font="Symbol" w:char="F0D6"/>
      </w:r>
    </w:p>
    <w:p w14:paraId="6A699F69" w14:textId="3DCCB5FA" w:rsidR="00B1053D" w:rsidRDefault="00B1053D" w:rsidP="002743B8">
      <w:pPr>
        <w:pStyle w:val="ListParagraph"/>
        <w:numPr>
          <w:ilvl w:val="0"/>
          <w:numId w:val="19"/>
        </w:numPr>
        <w:rPr>
          <w:rFonts w:asciiTheme="minorHAnsi" w:hAnsiTheme="minorHAnsi" w:cstheme="majorHAnsi"/>
          <w:sz w:val="24"/>
          <w:szCs w:val="24"/>
        </w:rPr>
      </w:pPr>
      <w:r>
        <w:rPr>
          <w:rFonts w:asciiTheme="minorHAnsi" w:hAnsiTheme="minorHAnsi" w:cstheme="majorHAnsi"/>
          <w:sz w:val="24"/>
          <w:szCs w:val="24"/>
        </w:rPr>
        <w:t xml:space="preserve">Communications, IT, Social Media -5 x, 2 </w:t>
      </w:r>
      <w:r>
        <w:rPr>
          <w:rFonts w:asciiTheme="minorHAnsi" w:hAnsiTheme="minorHAnsi" w:cstheme="majorHAnsi"/>
          <w:sz w:val="24"/>
          <w:szCs w:val="24"/>
        </w:rPr>
        <w:sym w:font="Symbol" w:char="F0D6"/>
      </w:r>
    </w:p>
    <w:p w14:paraId="716E200B" w14:textId="726338FA" w:rsidR="00B1053D" w:rsidRDefault="00B1053D" w:rsidP="002743B8">
      <w:pPr>
        <w:pStyle w:val="ListParagraph"/>
        <w:numPr>
          <w:ilvl w:val="0"/>
          <w:numId w:val="19"/>
        </w:numPr>
        <w:rPr>
          <w:rFonts w:asciiTheme="minorHAnsi" w:hAnsiTheme="minorHAnsi" w:cstheme="majorHAnsi"/>
          <w:sz w:val="24"/>
          <w:szCs w:val="24"/>
        </w:rPr>
      </w:pPr>
      <w:r>
        <w:rPr>
          <w:rFonts w:asciiTheme="minorHAnsi" w:hAnsiTheme="minorHAnsi" w:cstheme="majorHAnsi"/>
          <w:sz w:val="24"/>
          <w:szCs w:val="24"/>
        </w:rPr>
        <w:t xml:space="preserve">Cross Cultural Communication – 3 x, 3 </w:t>
      </w:r>
      <w:r>
        <w:rPr>
          <w:rFonts w:asciiTheme="minorHAnsi" w:hAnsiTheme="minorHAnsi" w:cstheme="majorHAnsi"/>
          <w:sz w:val="24"/>
          <w:szCs w:val="24"/>
        </w:rPr>
        <w:sym w:font="Symbol" w:char="F0D6"/>
      </w:r>
    </w:p>
    <w:p w14:paraId="638DBE03" w14:textId="552AA332" w:rsidR="00B1053D" w:rsidRDefault="00B1053D" w:rsidP="002743B8">
      <w:pPr>
        <w:pStyle w:val="ListParagraph"/>
        <w:numPr>
          <w:ilvl w:val="0"/>
          <w:numId w:val="19"/>
        </w:numPr>
        <w:rPr>
          <w:rFonts w:asciiTheme="minorHAnsi" w:hAnsiTheme="minorHAnsi" w:cstheme="majorHAnsi"/>
          <w:sz w:val="24"/>
          <w:szCs w:val="24"/>
        </w:rPr>
      </w:pPr>
      <w:r>
        <w:rPr>
          <w:rFonts w:asciiTheme="minorHAnsi" w:hAnsiTheme="minorHAnsi" w:cstheme="majorHAnsi"/>
          <w:sz w:val="24"/>
          <w:szCs w:val="24"/>
        </w:rPr>
        <w:t>Others: “Code of Conduct” – 2 x</w:t>
      </w:r>
    </w:p>
    <w:p w14:paraId="55AF1CC8" w14:textId="77777777" w:rsidR="00B1053D" w:rsidRDefault="00B1053D" w:rsidP="00B1053D">
      <w:pPr>
        <w:rPr>
          <w:rFonts w:asciiTheme="minorHAnsi" w:hAnsiTheme="minorHAnsi" w:cstheme="majorHAnsi"/>
          <w:sz w:val="24"/>
          <w:szCs w:val="24"/>
        </w:rPr>
      </w:pPr>
    </w:p>
    <w:p w14:paraId="4A606BF2" w14:textId="701A0D16" w:rsidR="00B1053D" w:rsidRDefault="00B1053D" w:rsidP="00B1053D">
      <w:pPr>
        <w:rPr>
          <w:rFonts w:asciiTheme="minorHAnsi" w:hAnsiTheme="minorHAnsi" w:cstheme="majorHAnsi"/>
          <w:sz w:val="24"/>
          <w:szCs w:val="24"/>
        </w:rPr>
      </w:pPr>
      <w:r>
        <w:rPr>
          <w:rFonts w:asciiTheme="minorHAnsi" w:hAnsiTheme="minorHAnsi" w:cstheme="majorHAnsi"/>
          <w:b/>
          <w:sz w:val="24"/>
          <w:szCs w:val="24"/>
        </w:rPr>
        <w:t>Program and Project Implementation</w:t>
      </w:r>
    </w:p>
    <w:p w14:paraId="3274ED98" w14:textId="19ABDB14" w:rsidR="00B1053D" w:rsidRDefault="00B1053D" w:rsidP="00B1053D">
      <w:pPr>
        <w:pStyle w:val="ListParagraph"/>
        <w:numPr>
          <w:ilvl w:val="0"/>
          <w:numId w:val="21"/>
        </w:numPr>
        <w:rPr>
          <w:rFonts w:asciiTheme="minorHAnsi" w:hAnsiTheme="minorHAnsi" w:cstheme="majorHAnsi"/>
          <w:sz w:val="24"/>
          <w:szCs w:val="24"/>
        </w:rPr>
      </w:pPr>
      <w:r>
        <w:rPr>
          <w:rFonts w:asciiTheme="minorHAnsi" w:hAnsiTheme="minorHAnsi" w:cstheme="majorHAnsi"/>
          <w:sz w:val="24"/>
          <w:szCs w:val="24"/>
        </w:rPr>
        <w:t xml:space="preserve">Partnership Development and Management – 3.5 x, 3 </w:t>
      </w:r>
      <w:r>
        <w:rPr>
          <w:rFonts w:asciiTheme="minorHAnsi" w:hAnsiTheme="minorHAnsi" w:cstheme="majorHAnsi"/>
          <w:sz w:val="24"/>
          <w:szCs w:val="24"/>
        </w:rPr>
        <w:sym w:font="Symbol" w:char="F0D6"/>
      </w:r>
    </w:p>
    <w:p w14:paraId="4BEFF154" w14:textId="61FDFF03" w:rsidR="00B1053D" w:rsidRDefault="00B1053D" w:rsidP="00B1053D">
      <w:pPr>
        <w:pStyle w:val="ListParagraph"/>
        <w:numPr>
          <w:ilvl w:val="0"/>
          <w:numId w:val="21"/>
        </w:numPr>
        <w:rPr>
          <w:rFonts w:asciiTheme="minorHAnsi" w:hAnsiTheme="minorHAnsi" w:cstheme="majorHAnsi"/>
          <w:sz w:val="24"/>
          <w:szCs w:val="24"/>
        </w:rPr>
      </w:pPr>
      <w:r>
        <w:rPr>
          <w:rFonts w:asciiTheme="minorHAnsi" w:hAnsiTheme="minorHAnsi" w:cstheme="majorHAnsi"/>
          <w:sz w:val="24"/>
          <w:szCs w:val="24"/>
        </w:rPr>
        <w:t xml:space="preserve">Project Cycle Management – 2 x, 3.5 </w:t>
      </w:r>
      <w:r>
        <w:rPr>
          <w:rFonts w:asciiTheme="minorHAnsi" w:hAnsiTheme="minorHAnsi" w:cstheme="majorHAnsi"/>
          <w:sz w:val="24"/>
          <w:szCs w:val="24"/>
        </w:rPr>
        <w:sym w:font="Symbol" w:char="F0D6"/>
      </w:r>
    </w:p>
    <w:p w14:paraId="682CF7F2" w14:textId="3896D11D" w:rsidR="00B1053D" w:rsidRDefault="00B1053D" w:rsidP="00B1053D">
      <w:pPr>
        <w:pStyle w:val="ListParagraph"/>
        <w:numPr>
          <w:ilvl w:val="0"/>
          <w:numId w:val="21"/>
        </w:numPr>
        <w:rPr>
          <w:rFonts w:asciiTheme="minorHAnsi" w:hAnsiTheme="minorHAnsi" w:cstheme="majorHAnsi"/>
          <w:sz w:val="24"/>
          <w:szCs w:val="24"/>
        </w:rPr>
      </w:pPr>
      <w:r>
        <w:rPr>
          <w:rFonts w:asciiTheme="minorHAnsi" w:hAnsiTheme="minorHAnsi" w:cstheme="majorHAnsi"/>
          <w:sz w:val="24"/>
          <w:szCs w:val="24"/>
        </w:rPr>
        <w:t>Monitoring, Evaluation and Learning – 3 x, 3.5</w:t>
      </w:r>
      <w:r>
        <w:rPr>
          <w:rFonts w:asciiTheme="minorHAnsi" w:hAnsiTheme="minorHAnsi" w:cstheme="majorHAnsi"/>
          <w:sz w:val="24"/>
          <w:szCs w:val="24"/>
        </w:rPr>
        <w:sym w:font="Symbol" w:char="F0D6"/>
      </w:r>
    </w:p>
    <w:p w14:paraId="0CE107B3" w14:textId="71D5EA71" w:rsidR="00B1053D" w:rsidRDefault="00B1053D" w:rsidP="00B1053D">
      <w:pPr>
        <w:pStyle w:val="ListParagraph"/>
        <w:numPr>
          <w:ilvl w:val="0"/>
          <w:numId w:val="21"/>
        </w:numPr>
        <w:rPr>
          <w:rFonts w:asciiTheme="minorHAnsi" w:hAnsiTheme="minorHAnsi" w:cstheme="majorHAnsi"/>
          <w:sz w:val="24"/>
          <w:szCs w:val="24"/>
        </w:rPr>
      </w:pPr>
      <w:r>
        <w:rPr>
          <w:rFonts w:asciiTheme="minorHAnsi" w:hAnsiTheme="minorHAnsi" w:cstheme="majorHAnsi"/>
          <w:sz w:val="24"/>
          <w:szCs w:val="24"/>
        </w:rPr>
        <w:t xml:space="preserve">Participatory Tools and Approaches – 4 x, 1 </w:t>
      </w:r>
      <w:r>
        <w:rPr>
          <w:rFonts w:asciiTheme="minorHAnsi" w:hAnsiTheme="minorHAnsi" w:cstheme="majorHAnsi"/>
          <w:sz w:val="24"/>
          <w:szCs w:val="24"/>
        </w:rPr>
        <w:sym w:font="Symbol" w:char="F0D6"/>
      </w:r>
    </w:p>
    <w:p w14:paraId="368FE7D0" w14:textId="555BFADC" w:rsidR="00B1053D" w:rsidRDefault="00B1053D" w:rsidP="00B1053D">
      <w:pPr>
        <w:pStyle w:val="ListParagraph"/>
        <w:numPr>
          <w:ilvl w:val="0"/>
          <w:numId w:val="21"/>
        </w:numPr>
        <w:rPr>
          <w:rFonts w:asciiTheme="minorHAnsi" w:hAnsiTheme="minorHAnsi" w:cstheme="majorHAnsi"/>
          <w:sz w:val="24"/>
          <w:szCs w:val="24"/>
        </w:rPr>
      </w:pPr>
      <w:r>
        <w:rPr>
          <w:rFonts w:asciiTheme="minorHAnsi" w:hAnsiTheme="minorHAnsi" w:cstheme="majorHAnsi"/>
          <w:sz w:val="24"/>
          <w:szCs w:val="24"/>
        </w:rPr>
        <w:t xml:space="preserve">Rights-based Approaches and Social Inclusion – 2 x, 3 </w:t>
      </w:r>
      <w:r>
        <w:rPr>
          <w:rFonts w:asciiTheme="minorHAnsi" w:hAnsiTheme="minorHAnsi" w:cstheme="majorHAnsi"/>
          <w:sz w:val="24"/>
          <w:szCs w:val="24"/>
        </w:rPr>
        <w:sym w:font="Symbol" w:char="F0D6"/>
      </w:r>
    </w:p>
    <w:p w14:paraId="44B39FF1" w14:textId="491B5040" w:rsidR="00B1053D" w:rsidRDefault="00B1053D" w:rsidP="00B1053D">
      <w:pPr>
        <w:pStyle w:val="ListParagraph"/>
        <w:numPr>
          <w:ilvl w:val="0"/>
          <w:numId w:val="21"/>
        </w:numPr>
        <w:rPr>
          <w:rFonts w:asciiTheme="minorHAnsi" w:hAnsiTheme="minorHAnsi" w:cstheme="majorHAnsi"/>
          <w:sz w:val="24"/>
          <w:szCs w:val="24"/>
        </w:rPr>
      </w:pPr>
      <w:r>
        <w:rPr>
          <w:rFonts w:asciiTheme="minorHAnsi" w:hAnsiTheme="minorHAnsi" w:cstheme="majorHAnsi"/>
          <w:sz w:val="24"/>
          <w:szCs w:val="24"/>
        </w:rPr>
        <w:t xml:space="preserve">Advocacy – 2 x, 3 </w:t>
      </w:r>
      <w:r>
        <w:rPr>
          <w:rFonts w:asciiTheme="minorHAnsi" w:hAnsiTheme="minorHAnsi" w:cstheme="majorHAnsi"/>
          <w:sz w:val="24"/>
          <w:szCs w:val="24"/>
        </w:rPr>
        <w:sym w:font="Symbol" w:char="F0D6"/>
      </w:r>
    </w:p>
    <w:p w14:paraId="37E2782C" w14:textId="77777777" w:rsidR="00B1053D" w:rsidRDefault="00B1053D" w:rsidP="00092A45">
      <w:pPr>
        <w:rPr>
          <w:rFonts w:asciiTheme="minorHAnsi" w:hAnsiTheme="minorHAnsi" w:cstheme="majorHAnsi"/>
          <w:sz w:val="24"/>
          <w:szCs w:val="24"/>
        </w:rPr>
      </w:pPr>
    </w:p>
    <w:p w14:paraId="1282789F" w14:textId="325A229C" w:rsidR="00092A45" w:rsidRDefault="00092A45" w:rsidP="00092A45">
      <w:pPr>
        <w:rPr>
          <w:rFonts w:asciiTheme="minorHAnsi" w:hAnsiTheme="minorHAnsi" w:cstheme="majorHAnsi"/>
          <w:sz w:val="24"/>
          <w:szCs w:val="24"/>
        </w:rPr>
      </w:pPr>
      <w:r>
        <w:rPr>
          <w:rFonts w:asciiTheme="minorHAnsi" w:hAnsiTheme="minorHAnsi" w:cstheme="majorHAnsi"/>
          <w:b/>
          <w:sz w:val="24"/>
          <w:szCs w:val="24"/>
        </w:rPr>
        <w:t>External Relations</w:t>
      </w:r>
    </w:p>
    <w:p w14:paraId="46EE9303" w14:textId="73B5F8FD" w:rsidR="00092A45" w:rsidRDefault="00092A45" w:rsidP="00092A45">
      <w:pPr>
        <w:pStyle w:val="ListParagraph"/>
        <w:numPr>
          <w:ilvl w:val="0"/>
          <w:numId w:val="22"/>
        </w:numPr>
        <w:rPr>
          <w:rFonts w:asciiTheme="minorHAnsi" w:hAnsiTheme="minorHAnsi" w:cstheme="majorHAnsi"/>
          <w:sz w:val="24"/>
          <w:szCs w:val="24"/>
        </w:rPr>
      </w:pPr>
      <w:r>
        <w:rPr>
          <w:rFonts w:asciiTheme="minorHAnsi" w:hAnsiTheme="minorHAnsi" w:cstheme="majorHAnsi"/>
          <w:sz w:val="24"/>
          <w:szCs w:val="24"/>
        </w:rPr>
        <w:t xml:space="preserve">Government Relations – 3 x, 4.5 </w:t>
      </w:r>
      <w:r>
        <w:rPr>
          <w:rFonts w:asciiTheme="minorHAnsi" w:hAnsiTheme="minorHAnsi" w:cstheme="majorHAnsi"/>
          <w:sz w:val="24"/>
          <w:szCs w:val="24"/>
        </w:rPr>
        <w:sym w:font="Symbol" w:char="F0D6"/>
      </w:r>
    </w:p>
    <w:p w14:paraId="271DEBDC" w14:textId="68EB84DB" w:rsidR="00092A45" w:rsidRDefault="00092A45" w:rsidP="00092A45">
      <w:pPr>
        <w:pStyle w:val="ListParagraph"/>
        <w:numPr>
          <w:ilvl w:val="0"/>
          <w:numId w:val="22"/>
        </w:numPr>
        <w:rPr>
          <w:rFonts w:asciiTheme="minorHAnsi" w:hAnsiTheme="minorHAnsi" w:cstheme="majorHAnsi"/>
          <w:sz w:val="24"/>
          <w:szCs w:val="24"/>
        </w:rPr>
      </w:pPr>
      <w:r>
        <w:rPr>
          <w:rFonts w:asciiTheme="minorHAnsi" w:hAnsiTheme="minorHAnsi" w:cstheme="majorHAnsi"/>
          <w:sz w:val="24"/>
          <w:szCs w:val="24"/>
        </w:rPr>
        <w:t xml:space="preserve">Networking -7 </w:t>
      </w:r>
      <w:r>
        <w:rPr>
          <w:rFonts w:asciiTheme="minorHAnsi" w:hAnsiTheme="minorHAnsi" w:cstheme="majorHAnsi"/>
          <w:sz w:val="24"/>
          <w:szCs w:val="24"/>
        </w:rPr>
        <w:sym w:font="Symbol" w:char="F0D6"/>
      </w:r>
    </w:p>
    <w:p w14:paraId="2E54B5BA" w14:textId="0179EA4C" w:rsidR="00092A45" w:rsidRDefault="00BF2C1C" w:rsidP="00092A45">
      <w:pPr>
        <w:pStyle w:val="ListParagraph"/>
        <w:numPr>
          <w:ilvl w:val="0"/>
          <w:numId w:val="22"/>
        </w:numPr>
        <w:rPr>
          <w:rFonts w:asciiTheme="minorHAnsi" w:hAnsiTheme="minorHAnsi" w:cstheme="majorHAnsi"/>
          <w:sz w:val="24"/>
          <w:szCs w:val="24"/>
        </w:rPr>
      </w:pPr>
      <w:r>
        <w:rPr>
          <w:rFonts w:asciiTheme="minorHAnsi" w:hAnsiTheme="minorHAnsi" w:cstheme="majorHAnsi"/>
          <w:sz w:val="24"/>
          <w:szCs w:val="24"/>
        </w:rPr>
        <w:t xml:space="preserve">Donor Relations – 5 x, 3 </w:t>
      </w:r>
      <w:r>
        <w:rPr>
          <w:rFonts w:asciiTheme="minorHAnsi" w:hAnsiTheme="minorHAnsi" w:cstheme="majorHAnsi"/>
          <w:sz w:val="24"/>
          <w:szCs w:val="24"/>
        </w:rPr>
        <w:sym w:font="Symbol" w:char="F0D6"/>
      </w:r>
    </w:p>
    <w:p w14:paraId="3D1E19FC" w14:textId="0D006847" w:rsidR="00BF2C1C" w:rsidRDefault="00BF2C1C" w:rsidP="00092A45">
      <w:pPr>
        <w:pStyle w:val="ListParagraph"/>
        <w:numPr>
          <w:ilvl w:val="0"/>
          <w:numId w:val="22"/>
        </w:numPr>
        <w:rPr>
          <w:rFonts w:asciiTheme="minorHAnsi" w:hAnsiTheme="minorHAnsi" w:cstheme="majorHAnsi"/>
          <w:sz w:val="24"/>
          <w:szCs w:val="24"/>
        </w:rPr>
      </w:pPr>
      <w:r>
        <w:rPr>
          <w:rFonts w:asciiTheme="minorHAnsi" w:hAnsiTheme="minorHAnsi" w:cstheme="majorHAnsi"/>
          <w:sz w:val="24"/>
          <w:szCs w:val="24"/>
        </w:rPr>
        <w:t xml:space="preserve">Fundraising – 4 x, 3 </w:t>
      </w:r>
      <w:r>
        <w:rPr>
          <w:rFonts w:asciiTheme="minorHAnsi" w:hAnsiTheme="minorHAnsi" w:cstheme="majorHAnsi"/>
          <w:sz w:val="24"/>
          <w:szCs w:val="24"/>
        </w:rPr>
        <w:sym w:font="Symbol" w:char="F0D6"/>
      </w:r>
    </w:p>
    <w:p w14:paraId="63AD14B4" w14:textId="50168A84" w:rsidR="00BF2C1C" w:rsidRDefault="00BF2C1C" w:rsidP="00092A45">
      <w:pPr>
        <w:pStyle w:val="ListParagraph"/>
        <w:numPr>
          <w:ilvl w:val="0"/>
          <w:numId w:val="22"/>
        </w:numPr>
        <w:rPr>
          <w:rFonts w:asciiTheme="minorHAnsi" w:hAnsiTheme="minorHAnsi" w:cstheme="majorHAnsi"/>
          <w:sz w:val="24"/>
          <w:szCs w:val="24"/>
        </w:rPr>
      </w:pPr>
      <w:r>
        <w:rPr>
          <w:rFonts w:asciiTheme="minorHAnsi" w:hAnsiTheme="minorHAnsi" w:cstheme="majorHAnsi"/>
          <w:sz w:val="24"/>
          <w:szCs w:val="24"/>
        </w:rPr>
        <w:t xml:space="preserve">Stakeholders Engagement – 3 x, 4 </w:t>
      </w:r>
      <w:r>
        <w:rPr>
          <w:rFonts w:asciiTheme="minorHAnsi" w:hAnsiTheme="minorHAnsi" w:cstheme="majorHAnsi"/>
          <w:sz w:val="24"/>
          <w:szCs w:val="24"/>
        </w:rPr>
        <w:sym w:font="Symbol" w:char="F0D6"/>
      </w:r>
    </w:p>
    <w:p w14:paraId="3FFF4CA4" w14:textId="0BCCC1EC" w:rsidR="00BF2C1C" w:rsidRDefault="00BF2C1C" w:rsidP="00092A45">
      <w:pPr>
        <w:pStyle w:val="ListParagraph"/>
        <w:numPr>
          <w:ilvl w:val="0"/>
          <w:numId w:val="22"/>
        </w:numPr>
        <w:rPr>
          <w:rFonts w:asciiTheme="minorHAnsi" w:hAnsiTheme="minorHAnsi" w:cstheme="majorHAnsi"/>
          <w:sz w:val="24"/>
          <w:szCs w:val="24"/>
        </w:rPr>
      </w:pPr>
      <w:r>
        <w:rPr>
          <w:rFonts w:asciiTheme="minorHAnsi" w:hAnsiTheme="minorHAnsi" w:cstheme="majorHAnsi"/>
          <w:sz w:val="24"/>
          <w:szCs w:val="24"/>
        </w:rPr>
        <w:t xml:space="preserve">Private Sector and CSR – 2 x, 2 </w:t>
      </w:r>
      <w:r>
        <w:rPr>
          <w:rFonts w:asciiTheme="minorHAnsi" w:hAnsiTheme="minorHAnsi" w:cstheme="majorHAnsi"/>
          <w:sz w:val="24"/>
          <w:szCs w:val="24"/>
        </w:rPr>
        <w:sym w:font="Symbol" w:char="F0D6"/>
      </w:r>
    </w:p>
    <w:p w14:paraId="493837A7" w14:textId="29575336" w:rsidR="00BF2C1C" w:rsidRDefault="00BF2C1C" w:rsidP="00092A45">
      <w:pPr>
        <w:pStyle w:val="ListParagraph"/>
        <w:numPr>
          <w:ilvl w:val="0"/>
          <w:numId w:val="22"/>
        </w:numPr>
        <w:rPr>
          <w:rFonts w:asciiTheme="minorHAnsi" w:hAnsiTheme="minorHAnsi" w:cstheme="majorHAnsi"/>
          <w:sz w:val="24"/>
          <w:szCs w:val="24"/>
        </w:rPr>
      </w:pPr>
      <w:r>
        <w:rPr>
          <w:rFonts w:asciiTheme="minorHAnsi" w:hAnsiTheme="minorHAnsi" w:cstheme="majorHAnsi"/>
          <w:sz w:val="24"/>
          <w:szCs w:val="24"/>
        </w:rPr>
        <w:t xml:space="preserve">Advocacy – 4 x, 2 </w:t>
      </w:r>
      <w:r>
        <w:rPr>
          <w:rFonts w:asciiTheme="minorHAnsi" w:hAnsiTheme="minorHAnsi" w:cstheme="majorHAnsi"/>
          <w:sz w:val="24"/>
          <w:szCs w:val="24"/>
        </w:rPr>
        <w:sym w:font="Symbol" w:char="F0D6"/>
      </w:r>
    </w:p>
    <w:p w14:paraId="161FFEFC" w14:textId="58CCA026" w:rsidR="00BF2C1C" w:rsidRDefault="00BF2C1C" w:rsidP="00092A45">
      <w:pPr>
        <w:pStyle w:val="ListParagraph"/>
        <w:numPr>
          <w:ilvl w:val="0"/>
          <w:numId w:val="22"/>
        </w:numPr>
        <w:rPr>
          <w:rFonts w:asciiTheme="minorHAnsi" w:hAnsiTheme="minorHAnsi" w:cstheme="majorHAnsi"/>
          <w:sz w:val="24"/>
          <w:szCs w:val="24"/>
        </w:rPr>
      </w:pPr>
      <w:r>
        <w:rPr>
          <w:rFonts w:asciiTheme="minorHAnsi" w:hAnsiTheme="minorHAnsi" w:cstheme="majorHAnsi"/>
          <w:sz w:val="24"/>
          <w:szCs w:val="24"/>
        </w:rPr>
        <w:t xml:space="preserve">Public Engagement and Global Citizenship – 4 x, 4.5 </w:t>
      </w:r>
      <w:r>
        <w:rPr>
          <w:rFonts w:asciiTheme="minorHAnsi" w:hAnsiTheme="minorHAnsi" w:cstheme="majorHAnsi"/>
          <w:sz w:val="24"/>
          <w:szCs w:val="24"/>
        </w:rPr>
        <w:sym w:font="Symbol" w:char="F0D6"/>
      </w:r>
    </w:p>
    <w:p w14:paraId="3D28AABF" w14:textId="77777777" w:rsidR="00BF2C1C" w:rsidRDefault="00BF2C1C" w:rsidP="00BF2C1C">
      <w:pPr>
        <w:rPr>
          <w:rFonts w:asciiTheme="minorHAnsi" w:hAnsiTheme="minorHAnsi" w:cstheme="majorHAnsi"/>
          <w:sz w:val="24"/>
          <w:szCs w:val="24"/>
        </w:rPr>
      </w:pPr>
    </w:p>
    <w:p w14:paraId="1401D982" w14:textId="3874299F" w:rsidR="00BF2C1C" w:rsidRDefault="00BF2C1C" w:rsidP="00BF2C1C">
      <w:pPr>
        <w:rPr>
          <w:rFonts w:asciiTheme="minorHAnsi" w:hAnsiTheme="minorHAnsi" w:cstheme="majorHAnsi"/>
          <w:b/>
          <w:sz w:val="24"/>
          <w:szCs w:val="24"/>
        </w:rPr>
      </w:pPr>
      <w:r>
        <w:rPr>
          <w:rFonts w:asciiTheme="minorHAnsi" w:hAnsiTheme="minorHAnsi" w:cstheme="majorHAnsi"/>
          <w:b/>
          <w:sz w:val="24"/>
          <w:szCs w:val="24"/>
        </w:rPr>
        <w:lastRenderedPageBreak/>
        <w:t xml:space="preserve">Program and Project Development </w:t>
      </w:r>
    </w:p>
    <w:p w14:paraId="260211DE" w14:textId="5DC28B45" w:rsidR="00BF2C1C" w:rsidRDefault="00BF2C1C" w:rsidP="00BF2C1C">
      <w:pPr>
        <w:pStyle w:val="ListParagraph"/>
        <w:numPr>
          <w:ilvl w:val="0"/>
          <w:numId w:val="24"/>
        </w:numPr>
        <w:rPr>
          <w:rFonts w:asciiTheme="minorHAnsi" w:hAnsiTheme="minorHAnsi" w:cstheme="majorHAnsi"/>
          <w:sz w:val="24"/>
          <w:szCs w:val="24"/>
        </w:rPr>
      </w:pPr>
      <w:r>
        <w:rPr>
          <w:rFonts w:asciiTheme="minorHAnsi" w:hAnsiTheme="minorHAnsi" w:cstheme="majorHAnsi"/>
          <w:sz w:val="24"/>
          <w:szCs w:val="24"/>
        </w:rPr>
        <w:t>Context Analysis/Gender-based Analysis – 2</w:t>
      </w:r>
      <w:proofErr w:type="gramStart"/>
      <w:r>
        <w:rPr>
          <w:rFonts w:asciiTheme="minorHAnsi" w:hAnsiTheme="minorHAnsi" w:cstheme="majorHAnsi"/>
          <w:sz w:val="24"/>
          <w:szCs w:val="24"/>
        </w:rPr>
        <w:t>x ,</w:t>
      </w:r>
      <w:proofErr w:type="gramEnd"/>
      <w:r>
        <w:rPr>
          <w:rFonts w:asciiTheme="minorHAnsi" w:hAnsiTheme="minorHAnsi" w:cstheme="majorHAnsi"/>
          <w:sz w:val="24"/>
          <w:szCs w:val="24"/>
        </w:rPr>
        <w:t xml:space="preserve"> 5.5 </w:t>
      </w:r>
      <w:r>
        <w:rPr>
          <w:rFonts w:asciiTheme="minorHAnsi" w:hAnsiTheme="minorHAnsi" w:cstheme="majorHAnsi"/>
          <w:sz w:val="24"/>
          <w:szCs w:val="24"/>
        </w:rPr>
        <w:sym w:font="Symbol" w:char="F0D6"/>
      </w:r>
    </w:p>
    <w:p w14:paraId="15517C10" w14:textId="622E1E88" w:rsidR="00BF2C1C" w:rsidRDefault="00BF2C1C" w:rsidP="00BF2C1C">
      <w:pPr>
        <w:pStyle w:val="ListParagraph"/>
        <w:numPr>
          <w:ilvl w:val="0"/>
          <w:numId w:val="24"/>
        </w:numPr>
        <w:rPr>
          <w:rFonts w:asciiTheme="minorHAnsi" w:hAnsiTheme="minorHAnsi" w:cstheme="majorHAnsi"/>
          <w:sz w:val="24"/>
          <w:szCs w:val="24"/>
        </w:rPr>
      </w:pPr>
      <w:r>
        <w:rPr>
          <w:rFonts w:asciiTheme="minorHAnsi" w:hAnsiTheme="minorHAnsi" w:cstheme="majorHAnsi"/>
          <w:sz w:val="24"/>
          <w:szCs w:val="24"/>
        </w:rPr>
        <w:t xml:space="preserve">Stakeholder Analysis – 6 x, 2.5 </w:t>
      </w:r>
      <w:r>
        <w:rPr>
          <w:rFonts w:asciiTheme="minorHAnsi" w:hAnsiTheme="minorHAnsi" w:cstheme="majorHAnsi"/>
          <w:sz w:val="24"/>
          <w:szCs w:val="24"/>
        </w:rPr>
        <w:sym w:font="Symbol" w:char="F0D6"/>
      </w:r>
    </w:p>
    <w:p w14:paraId="1E563747" w14:textId="6261DEE6" w:rsidR="00BF2C1C" w:rsidRDefault="00BF2C1C" w:rsidP="00BF2C1C">
      <w:pPr>
        <w:pStyle w:val="ListParagraph"/>
        <w:numPr>
          <w:ilvl w:val="0"/>
          <w:numId w:val="24"/>
        </w:numPr>
        <w:rPr>
          <w:rFonts w:asciiTheme="minorHAnsi" w:hAnsiTheme="minorHAnsi" w:cstheme="majorHAnsi"/>
          <w:sz w:val="24"/>
          <w:szCs w:val="24"/>
        </w:rPr>
      </w:pPr>
      <w:r>
        <w:rPr>
          <w:rFonts w:asciiTheme="minorHAnsi" w:hAnsiTheme="minorHAnsi" w:cstheme="majorHAnsi"/>
          <w:sz w:val="24"/>
          <w:szCs w:val="24"/>
        </w:rPr>
        <w:t xml:space="preserve">RBM: Theory of Change, Logic Model and Tools – 5 x, 1.5 </w:t>
      </w:r>
      <w:r>
        <w:rPr>
          <w:rFonts w:asciiTheme="minorHAnsi" w:hAnsiTheme="minorHAnsi" w:cstheme="majorHAnsi"/>
          <w:sz w:val="24"/>
          <w:szCs w:val="24"/>
        </w:rPr>
        <w:sym w:font="Symbol" w:char="F0D6"/>
      </w:r>
    </w:p>
    <w:p w14:paraId="5FB11789" w14:textId="08E6283F" w:rsidR="00BF2C1C" w:rsidRDefault="00BF2C1C" w:rsidP="00BF2C1C">
      <w:pPr>
        <w:pStyle w:val="ListParagraph"/>
        <w:numPr>
          <w:ilvl w:val="0"/>
          <w:numId w:val="24"/>
        </w:numPr>
        <w:rPr>
          <w:rFonts w:asciiTheme="minorHAnsi" w:hAnsiTheme="minorHAnsi" w:cstheme="majorHAnsi"/>
          <w:sz w:val="24"/>
          <w:szCs w:val="24"/>
        </w:rPr>
      </w:pPr>
      <w:r>
        <w:rPr>
          <w:rFonts w:asciiTheme="minorHAnsi" w:hAnsiTheme="minorHAnsi" w:cstheme="majorHAnsi"/>
          <w:sz w:val="24"/>
          <w:szCs w:val="24"/>
        </w:rPr>
        <w:t xml:space="preserve">Proposal Writing – 4 x, 3.5 </w:t>
      </w:r>
      <w:r>
        <w:rPr>
          <w:rFonts w:asciiTheme="minorHAnsi" w:hAnsiTheme="minorHAnsi" w:cstheme="majorHAnsi"/>
          <w:sz w:val="24"/>
          <w:szCs w:val="24"/>
        </w:rPr>
        <w:sym w:font="Symbol" w:char="F0D6"/>
      </w:r>
    </w:p>
    <w:p w14:paraId="00A2AD44" w14:textId="582D1308" w:rsidR="00BF2C1C" w:rsidRDefault="00BF2C1C" w:rsidP="00BF2C1C">
      <w:pPr>
        <w:pStyle w:val="ListParagraph"/>
        <w:numPr>
          <w:ilvl w:val="0"/>
          <w:numId w:val="24"/>
        </w:numPr>
        <w:rPr>
          <w:rFonts w:asciiTheme="minorHAnsi" w:hAnsiTheme="minorHAnsi" w:cstheme="majorHAnsi"/>
          <w:sz w:val="24"/>
          <w:szCs w:val="24"/>
        </w:rPr>
      </w:pPr>
      <w:r>
        <w:rPr>
          <w:rFonts w:asciiTheme="minorHAnsi" w:hAnsiTheme="minorHAnsi" w:cstheme="majorHAnsi"/>
          <w:sz w:val="24"/>
          <w:szCs w:val="24"/>
        </w:rPr>
        <w:t xml:space="preserve">PIP Development – 5 x, 1.5 </w:t>
      </w:r>
      <w:r>
        <w:rPr>
          <w:rFonts w:asciiTheme="minorHAnsi" w:hAnsiTheme="minorHAnsi" w:cstheme="majorHAnsi"/>
          <w:sz w:val="24"/>
          <w:szCs w:val="24"/>
        </w:rPr>
        <w:sym w:font="Symbol" w:char="F0D6"/>
      </w:r>
    </w:p>
    <w:p w14:paraId="543FFE9C" w14:textId="004EC644" w:rsidR="00BF2C1C" w:rsidRDefault="00BF2C1C" w:rsidP="00BF2C1C">
      <w:pPr>
        <w:pStyle w:val="ListParagraph"/>
        <w:numPr>
          <w:ilvl w:val="0"/>
          <w:numId w:val="24"/>
        </w:numPr>
        <w:rPr>
          <w:rFonts w:asciiTheme="minorHAnsi" w:hAnsiTheme="minorHAnsi" w:cstheme="majorHAnsi"/>
          <w:sz w:val="24"/>
          <w:szCs w:val="24"/>
        </w:rPr>
      </w:pPr>
      <w:r>
        <w:rPr>
          <w:rFonts w:asciiTheme="minorHAnsi" w:hAnsiTheme="minorHAnsi" w:cstheme="majorHAnsi"/>
          <w:sz w:val="24"/>
          <w:szCs w:val="24"/>
        </w:rPr>
        <w:t>Grant Management (contract, M&amp;E, finance) – 4 x, 1.5</w:t>
      </w:r>
      <w:r>
        <w:rPr>
          <w:rFonts w:asciiTheme="minorHAnsi" w:hAnsiTheme="minorHAnsi" w:cstheme="majorHAnsi"/>
          <w:sz w:val="24"/>
          <w:szCs w:val="24"/>
        </w:rPr>
        <w:sym w:font="Symbol" w:char="F0D6"/>
      </w:r>
    </w:p>
    <w:p w14:paraId="6918DC4B" w14:textId="141DC10B" w:rsidR="00BF2C1C" w:rsidRDefault="00BF2C1C" w:rsidP="00BF2C1C">
      <w:pPr>
        <w:pStyle w:val="ListParagraph"/>
        <w:numPr>
          <w:ilvl w:val="0"/>
          <w:numId w:val="24"/>
        </w:numPr>
        <w:rPr>
          <w:rFonts w:asciiTheme="minorHAnsi" w:hAnsiTheme="minorHAnsi" w:cstheme="majorHAnsi"/>
          <w:sz w:val="24"/>
          <w:szCs w:val="24"/>
        </w:rPr>
      </w:pPr>
      <w:r>
        <w:rPr>
          <w:rFonts w:asciiTheme="minorHAnsi" w:hAnsiTheme="minorHAnsi" w:cstheme="majorHAnsi"/>
          <w:sz w:val="24"/>
          <w:szCs w:val="24"/>
        </w:rPr>
        <w:t xml:space="preserve">Concept Notes – 3 x, 3 </w:t>
      </w:r>
      <w:r>
        <w:rPr>
          <w:rFonts w:asciiTheme="minorHAnsi" w:hAnsiTheme="minorHAnsi" w:cstheme="majorHAnsi"/>
          <w:sz w:val="24"/>
          <w:szCs w:val="24"/>
        </w:rPr>
        <w:sym w:font="Symbol" w:char="F0D6"/>
      </w:r>
    </w:p>
    <w:p w14:paraId="696CF616" w14:textId="510E0F7D" w:rsidR="00BF2C1C" w:rsidRDefault="00BF2C1C" w:rsidP="00BF2C1C">
      <w:pPr>
        <w:pStyle w:val="ListParagraph"/>
        <w:numPr>
          <w:ilvl w:val="0"/>
          <w:numId w:val="24"/>
        </w:numPr>
        <w:rPr>
          <w:rFonts w:asciiTheme="minorHAnsi" w:hAnsiTheme="minorHAnsi" w:cstheme="majorHAnsi"/>
          <w:sz w:val="24"/>
          <w:szCs w:val="24"/>
        </w:rPr>
      </w:pPr>
      <w:r>
        <w:rPr>
          <w:rFonts w:asciiTheme="minorHAnsi" w:hAnsiTheme="minorHAnsi" w:cstheme="majorHAnsi"/>
          <w:sz w:val="24"/>
          <w:szCs w:val="24"/>
        </w:rPr>
        <w:t xml:space="preserve">Others: “Risk Analysis” – 3 x, 1 </w:t>
      </w:r>
      <w:r>
        <w:rPr>
          <w:rFonts w:asciiTheme="minorHAnsi" w:hAnsiTheme="minorHAnsi" w:cstheme="majorHAnsi"/>
          <w:sz w:val="24"/>
          <w:szCs w:val="24"/>
        </w:rPr>
        <w:sym w:font="Symbol" w:char="F0D6"/>
      </w:r>
    </w:p>
    <w:p w14:paraId="23751BE2" w14:textId="77777777" w:rsidR="00BF2C1C" w:rsidRDefault="00BF2C1C" w:rsidP="00BF2C1C">
      <w:pPr>
        <w:rPr>
          <w:rFonts w:asciiTheme="minorHAnsi" w:hAnsiTheme="minorHAnsi" w:cstheme="majorHAnsi"/>
          <w:sz w:val="24"/>
          <w:szCs w:val="24"/>
        </w:rPr>
      </w:pPr>
    </w:p>
    <w:p w14:paraId="79717EF6" w14:textId="06EE23DC" w:rsidR="00BF2C1C" w:rsidRDefault="00BF2C1C" w:rsidP="00BF2C1C">
      <w:pPr>
        <w:rPr>
          <w:rFonts w:asciiTheme="minorHAnsi" w:hAnsiTheme="minorHAnsi" w:cstheme="majorHAnsi"/>
          <w:b/>
          <w:sz w:val="24"/>
          <w:szCs w:val="24"/>
        </w:rPr>
      </w:pPr>
      <w:r>
        <w:rPr>
          <w:rFonts w:asciiTheme="minorHAnsi" w:hAnsiTheme="minorHAnsi" w:cstheme="majorHAnsi"/>
          <w:b/>
          <w:sz w:val="24"/>
          <w:szCs w:val="24"/>
        </w:rPr>
        <w:t>Sector Knowledge/Expertise</w:t>
      </w:r>
    </w:p>
    <w:p w14:paraId="12209483" w14:textId="57D35EEE" w:rsidR="00BF2C1C" w:rsidRDefault="00BF2C1C" w:rsidP="00BF2C1C">
      <w:pPr>
        <w:rPr>
          <w:rFonts w:asciiTheme="minorHAnsi" w:hAnsiTheme="minorHAnsi" w:cstheme="majorHAnsi"/>
          <w:sz w:val="24"/>
          <w:szCs w:val="24"/>
        </w:rPr>
      </w:pPr>
      <w:r>
        <w:rPr>
          <w:rFonts w:asciiTheme="minorHAnsi" w:hAnsiTheme="minorHAnsi" w:cstheme="majorHAnsi"/>
          <w:sz w:val="24"/>
          <w:szCs w:val="24"/>
        </w:rPr>
        <w:t>Emerging Trends in…</w:t>
      </w:r>
    </w:p>
    <w:p w14:paraId="62EDBC48" w14:textId="283002ED" w:rsidR="00BF2C1C" w:rsidRDefault="00BF2C1C" w:rsidP="00BF2C1C">
      <w:pPr>
        <w:pStyle w:val="ListParagraph"/>
        <w:numPr>
          <w:ilvl w:val="0"/>
          <w:numId w:val="26"/>
        </w:numPr>
        <w:rPr>
          <w:rFonts w:asciiTheme="minorHAnsi" w:hAnsiTheme="minorHAnsi" w:cstheme="majorHAnsi"/>
          <w:sz w:val="24"/>
          <w:szCs w:val="24"/>
        </w:rPr>
      </w:pPr>
      <w:r>
        <w:rPr>
          <w:rFonts w:asciiTheme="minorHAnsi" w:hAnsiTheme="minorHAnsi" w:cstheme="majorHAnsi"/>
          <w:sz w:val="24"/>
          <w:szCs w:val="24"/>
        </w:rPr>
        <w:t>Education – 5 x, 1</w:t>
      </w:r>
      <w:r>
        <w:rPr>
          <w:rFonts w:asciiTheme="minorHAnsi" w:hAnsiTheme="minorHAnsi" w:cstheme="majorHAnsi"/>
          <w:sz w:val="24"/>
          <w:szCs w:val="24"/>
        </w:rPr>
        <w:sym w:font="Symbol" w:char="F0D6"/>
      </w:r>
    </w:p>
    <w:p w14:paraId="6482F32C" w14:textId="2D9F072F" w:rsidR="00BF2C1C" w:rsidRDefault="00BF2C1C" w:rsidP="00BF2C1C">
      <w:pPr>
        <w:pStyle w:val="ListParagraph"/>
        <w:numPr>
          <w:ilvl w:val="0"/>
          <w:numId w:val="26"/>
        </w:numPr>
        <w:rPr>
          <w:rFonts w:asciiTheme="minorHAnsi" w:hAnsiTheme="minorHAnsi" w:cstheme="majorHAnsi"/>
          <w:sz w:val="24"/>
          <w:szCs w:val="24"/>
        </w:rPr>
      </w:pPr>
      <w:r>
        <w:rPr>
          <w:rFonts w:asciiTheme="minorHAnsi" w:hAnsiTheme="minorHAnsi" w:cstheme="majorHAnsi"/>
          <w:sz w:val="24"/>
          <w:szCs w:val="24"/>
        </w:rPr>
        <w:t xml:space="preserve">Health – 5 x, 1 </w:t>
      </w:r>
      <w:r>
        <w:rPr>
          <w:rFonts w:asciiTheme="minorHAnsi" w:hAnsiTheme="minorHAnsi" w:cstheme="majorHAnsi"/>
          <w:sz w:val="24"/>
          <w:szCs w:val="24"/>
        </w:rPr>
        <w:sym w:font="Symbol" w:char="F0D6"/>
      </w:r>
    </w:p>
    <w:p w14:paraId="3CAFA07E" w14:textId="24ED3831" w:rsidR="00BF2C1C" w:rsidRDefault="00BF2C1C" w:rsidP="00BF2C1C">
      <w:pPr>
        <w:pStyle w:val="ListParagraph"/>
        <w:numPr>
          <w:ilvl w:val="0"/>
          <w:numId w:val="26"/>
        </w:numPr>
        <w:rPr>
          <w:rFonts w:asciiTheme="minorHAnsi" w:hAnsiTheme="minorHAnsi" w:cstheme="majorHAnsi"/>
          <w:sz w:val="24"/>
          <w:szCs w:val="24"/>
        </w:rPr>
      </w:pPr>
      <w:r>
        <w:rPr>
          <w:rFonts w:asciiTheme="minorHAnsi" w:hAnsiTheme="minorHAnsi" w:cstheme="majorHAnsi"/>
          <w:sz w:val="24"/>
          <w:szCs w:val="24"/>
        </w:rPr>
        <w:t xml:space="preserve">Economic Development – 2 x, 5 </w:t>
      </w:r>
      <w:r>
        <w:rPr>
          <w:rFonts w:asciiTheme="minorHAnsi" w:hAnsiTheme="minorHAnsi" w:cstheme="majorHAnsi"/>
          <w:sz w:val="24"/>
          <w:szCs w:val="24"/>
        </w:rPr>
        <w:sym w:font="Symbol" w:char="F0D6"/>
      </w:r>
    </w:p>
    <w:p w14:paraId="59E22E2C" w14:textId="64FBC1D8" w:rsidR="00BF2C1C" w:rsidRDefault="00BF2C1C" w:rsidP="00BF2C1C">
      <w:pPr>
        <w:pStyle w:val="ListParagraph"/>
        <w:numPr>
          <w:ilvl w:val="0"/>
          <w:numId w:val="26"/>
        </w:numPr>
        <w:rPr>
          <w:rFonts w:asciiTheme="minorHAnsi" w:hAnsiTheme="minorHAnsi" w:cstheme="majorHAnsi"/>
          <w:sz w:val="24"/>
          <w:szCs w:val="24"/>
        </w:rPr>
      </w:pPr>
      <w:r>
        <w:rPr>
          <w:rFonts w:asciiTheme="minorHAnsi" w:hAnsiTheme="minorHAnsi" w:cstheme="majorHAnsi"/>
          <w:sz w:val="24"/>
          <w:szCs w:val="24"/>
        </w:rPr>
        <w:t xml:space="preserve">Natural Resource Management – 3 x, 2 </w:t>
      </w:r>
      <w:r>
        <w:rPr>
          <w:rFonts w:asciiTheme="minorHAnsi" w:hAnsiTheme="minorHAnsi" w:cstheme="majorHAnsi"/>
          <w:sz w:val="24"/>
          <w:szCs w:val="24"/>
        </w:rPr>
        <w:sym w:font="Symbol" w:char="F0D6"/>
      </w:r>
    </w:p>
    <w:p w14:paraId="369F8387" w14:textId="7A907069" w:rsidR="00BF2C1C" w:rsidRDefault="00BF2C1C" w:rsidP="00BF2C1C">
      <w:pPr>
        <w:pStyle w:val="ListParagraph"/>
        <w:numPr>
          <w:ilvl w:val="0"/>
          <w:numId w:val="26"/>
        </w:numPr>
        <w:rPr>
          <w:rFonts w:asciiTheme="minorHAnsi" w:hAnsiTheme="minorHAnsi" w:cstheme="majorHAnsi"/>
          <w:sz w:val="24"/>
          <w:szCs w:val="24"/>
        </w:rPr>
      </w:pPr>
      <w:r>
        <w:rPr>
          <w:rFonts w:asciiTheme="minorHAnsi" w:hAnsiTheme="minorHAnsi" w:cstheme="majorHAnsi"/>
          <w:sz w:val="24"/>
          <w:szCs w:val="24"/>
        </w:rPr>
        <w:t xml:space="preserve">Youth Employment and Entrepreneurship – 2 x, 3 </w:t>
      </w:r>
      <w:r>
        <w:rPr>
          <w:rFonts w:asciiTheme="minorHAnsi" w:hAnsiTheme="minorHAnsi" w:cstheme="majorHAnsi"/>
          <w:sz w:val="24"/>
          <w:szCs w:val="24"/>
        </w:rPr>
        <w:sym w:font="Symbol" w:char="F0D6"/>
      </w:r>
    </w:p>
    <w:p w14:paraId="4D2702BA" w14:textId="77777777" w:rsidR="00561B3E" w:rsidRDefault="00561B3E" w:rsidP="00561B3E">
      <w:pPr>
        <w:rPr>
          <w:rFonts w:asciiTheme="minorHAnsi" w:hAnsiTheme="minorHAnsi" w:cstheme="majorHAnsi"/>
          <w:sz w:val="24"/>
          <w:szCs w:val="24"/>
        </w:rPr>
      </w:pPr>
    </w:p>
    <w:p w14:paraId="43ED67D4" w14:textId="05B51A58" w:rsidR="00561B3E" w:rsidRDefault="00561B3E" w:rsidP="00561B3E">
      <w:pPr>
        <w:rPr>
          <w:rFonts w:asciiTheme="minorHAnsi" w:hAnsiTheme="minorHAnsi" w:cstheme="majorHAnsi"/>
          <w:sz w:val="24"/>
          <w:szCs w:val="24"/>
        </w:rPr>
      </w:pPr>
      <w:r>
        <w:rPr>
          <w:rFonts w:asciiTheme="minorHAnsi" w:hAnsiTheme="minorHAnsi" w:cstheme="majorHAnsi"/>
          <w:b/>
          <w:sz w:val="24"/>
          <w:szCs w:val="24"/>
        </w:rPr>
        <w:t>Resource Mobilization</w:t>
      </w:r>
    </w:p>
    <w:p w14:paraId="0FC04BC8" w14:textId="19321F2A" w:rsidR="00561B3E" w:rsidRDefault="00561B3E" w:rsidP="00561B3E">
      <w:pPr>
        <w:pStyle w:val="ListParagraph"/>
        <w:numPr>
          <w:ilvl w:val="0"/>
          <w:numId w:val="34"/>
        </w:numPr>
        <w:rPr>
          <w:rFonts w:asciiTheme="minorHAnsi" w:hAnsiTheme="minorHAnsi" w:cstheme="majorHAnsi"/>
          <w:sz w:val="24"/>
          <w:szCs w:val="24"/>
        </w:rPr>
      </w:pPr>
      <w:r>
        <w:rPr>
          <w:rFonts w:asciiTheme="minorHAnsi" w:hAnsiTheme="minorHAnsi" w:cstheme="majorHAnsi"/>
          <w:sz w:val="24"/>
          <w:szCs w:val="24"/>
        </w:rPr>
        <w:t xml:space="preserve">Fundraising – 3 x, 3 </w:t>
      </w:r>
      <w:r>
        <w:rPr>
          <w:rFonts w:asciiTheme="minorHAnsi" w:hAnsiTheme="minorHAnsi" w:cstheme="majorHAnsi"/>
          <w:sz w:val="24"/>
          <w:szCs w:val="24"/>
        </w:rPr>
        <w:sym w:font="Symbol" w:char="F0D6"/>
      </w:r>
    </w:p>
    <w:p w14:paraId="32E247F4" w14:textId="57BA806C" w:rsidR="00561B3E" w:rsidRDefault="00561B3E" w:rsidP="00561B3E">
      <w:pPr>
        <w:pStyle w:val="ListParagraph"/>
        <w:numPr>
          <w:ilvl w:val="0"/>
          <w:numId w:val="34"/>
        </w:numPr>
        <w:rPr>
          <w:rFonts w:asciiTheme="minorHAnsi" w:hAnsiTheme="minorHAnsi" w:cstheme="majorHAnsi"/>
          <w:sz w:val="24"/>
          <w:szCs w:val="24"/>
        </w:rPr>
      </w:pPr>
      <w:r>
        <w:rPr>
          <w:rFonts w:asciiTheme="minorHAnsi" w:hAnsiTheme="minorHAnsi" w:cstheme="majorHAnsi"/>
          <w:sz w:val="24"/>
          <w:szCs w:val="24"/>
        </w:rPr>
        <w:t xml:space="preserve">Institutional Funding – 3 x, 3 </w:t>
      </w:r>
      <w:r>
        <w:rPr>
          <w:rFonts w:asciiTheme="minorHAnsi" w:hAnsiTheme="minorHAnsi" w:cstheme="majorHAnsi"/>
          <w:sz w:val="24"/>
          <w:szCs w:val="24"/>
        </w:rPr>
        <w:sym w:font="Symbol" w:char="F0D6"/>
      </w:r>
    </w:p>
    <w:p w14:paraId="28DDA672" w14:textId="3D9E42EB" w:rsidR="00561B3E" w:rsidRDefault="00561B3E" w:rsidP="00561B3E">
      <w:pPr>
        <w:pStyle w:val="ListParagraph"/>
        <w:numPr>
          <w:ilvl w:val="0"/>
          <w:numId w:val="34"/>
        </w:numPr>
        <w:rPr>
          <w:rFonts w:asciiTheme="minorHAnsi" w:hAnsiTheme="minorHAnsi" w:cstheme="majorHAnsi"/>
          <w:sz w:val="24"/>
          <w:szCs w:val="24"/>
        </w:rPr>
      </w:pPr>
      <w:r>
        <w:rPr>
          <w:rFonts w:asciiTheme="minorHAnsi" w:hAnsiTheme="minorHAnsi" w:cstheme="majorHAnsi"/>
          <w:sz w:val="24"/>
          <w:szCs w:val="24"/>
        </w:rPr>
        <w:t xml:space="preserve">Innovative Financing – 3 x, 3 </w:t>
      </w:r>
      <w:r>
        <w:rPr>
          <w:rFonts w:asciiTheme="minorHAnsi" w:hAnsiTheme="minorHAnsi" w:cstheme="majorHAnsi"/>
          <w:sz w:val="24"/>
          <w:szCs w:val="24"/>
        </w:rPr>
        <w:sym w:font="Symbol" w:char="F0D6"/>
      </w:r>
    </w:p>
    <w:p w14:paraId="7B7A17A5" w14:textId="14976078" w:rsidR="00561B3E" w:rsidRDefault="00561B3E" w:rsidP="00561B3E">
      <w:pPr>
        <w:pStyle w:val="ListParagraph"/>
        <w:numPr>
          <w:ilvl w:val="0"/>
          <w:numId w:val="34"/>
        </w:numPr>
        <w:rPr>
          <w:rFonts w:asciiTheme="minorHAnsi" w:hAnsiTheme="minorHAnsi" w:cstheme="majorHAnsi"/>
          <w:sz w:val="24"/>
          <w:szCs w:val="24"/>
        </w:rPr>
      </w:pPr>
      <w:r>
        <w:rPr>
          <w:rFonts w:asciiTheme="minorHAnsi" w:hAnsiTheme="minorHAnsi" w:cstheme="majorHAnsi"/>
          <w:sz w:val="24"/>
          <w:szCs w:val="24"/>
        </w:rPr>
        <w:t xml:space="preserve">Corporate Social Responsibility (private sector) – 5 x, 1 </w:t>
      </w:r>
      <w:r>
        <w:rPr>
          <w:rFonts w:asciiTheme="minorHAnsi" w:hAnsiTheme="minorHAnsi" w:cstheme="majorHAnsi"/>
          <w:sz w:val="24"/>
          <w:szCs w:val="24"/>
        </w:rPr>
        <w:sym w:font="Symbol" w:char="F0D6"/>
      </w:r>
    </w:p>
    <w:p w14:paraId="0E5CA5A0" w14:textId="12964B83" w:rsidR="00561B3E" w:rsidRDefault="00561B3E" w:rsidP="00561B3E">
      <w:pPr>
        <w:pStyle w:val="ListParagraph"/>
        <w:numPr>
          <w:ilvl w:val="0"/>
          <w:numId w:val="34"/>
        </w:numPr>
        <w:rPr>
          <w:rFonts w:asciiTheme="minorHAnsi" w:hAnsiTheme="minorHAnsi" w:cstheme="majorHAnsi"/>
          <w:sz w:val="24"/>
          <w:szCs w:val="24"/>
        </w:rPr>
      </w:pPr>
      <w:r>
        <w:rPr>
          <w:rFonts w:asciiTheme="minorHAnsi" w:hAnsiTheme="minorHAnsi" w:cstheme="majorHAnsi"/>
          <w:sz w:val="24"/>
          <w:szCs w:val="24"/>
        </w:rPr>
        <w:t xml:space="preserve">Volunteer Mobilization (national and international) – 3 x, 4 </w:t>
      </w:r>
      <w:r>
        <w:rPr>
          <w:rFonts w:asciiTheme="minorHAnsi" w:hAnsiTheme="minorHAnsi" w:cstheme="majorHAnsi"/>
          <w:sz w:val="24"/>
          <w:szCs w:val="24"/>
        </w:rPr>
        <w:sym w:font="Symbol" w:char="F0D6"/>
      </w:r>
    </w:p>
    <w:p w14:paraId="2ADB8F92" w14:textId="0C62029A" w:rsidR="00561B3E" w:rsidRPr="00561B3E" w:rsidRDefault="00561B3E" w:rsidP="00561B3E">
      <w:pPr>
        <w:pStyle w:val="ListParagraph"/>
        <w:numPr>
          <w:ilvl w:val="0"/>
          <w:numId w:val="34"/>
        </w:numPr>
        <w:rPr>
          <w:rFonts w:asciiTheme="minorHAnsi" w:hAnsiTheme="minorHAnsi" w:cstheme="majorHAnsi"/>
          <w:sz w:val="24"/>
          <w:szCs w:val="24"/>
        </w:rPr>
      </w:pPr>
      <w:r>
        <w:rPr>
          <w:rFonts w:asciiTheme="minorHAnsi" w:hAnsiTheme="minorHAnsi" w:cstheme="majorHAnsi"/>
          <w:sz w:val="24"/>
          <w:szCs w:val="24"/>
        </w:rPr>
        <w:t xml:space="preserve">Others: “Wealth Creation Models” – 2 x, 1 </w:t>
      </w:r>
      <w:r>
        <w:rPr>
          <w:rFonts w:asciiTheme="minorHAnsi" w:hAnsiTheme="minorHAnsi" w:cstheme="majorHAnsi"/>
          <w:sz w:val="24"/>
          <w:szCs w:val="24"/>
        </w:rPr>
        <w:sym w:font="Symbol" w:char="F0D6"/>
      </w:r>
    </w:p>
    <w:p w14:paraId="3B6CBA0F" w14:textId="77777777" w:rsidR="00B1053D" w:rsidRDefault="00B1053D" w:rsidP="00B1053D">
      <w:pPr>
        <w:rPr>
          <w:rFonts w:asciiTheme="minorHAnsi" w:hAnsiTheme="minorHAnsi" w:cstheme="majorHAnsi"/>
          <w:sz w:val="24"/>
          <w:szCs w:val="24"/>
        </w:rPr>
      </w:pPr>
    </w:p>
    <w:p w14:paraId="4D9E4446" w14:textId="02957099" w:rsidR="00BF2C1C" w:rsidRPr="00050F05" w:rsidRDefault="002743B8" w:rsidP="00050F05">
      <w:pPr>
        <w:spacing w:line="240" w:lineRule="auto"/>
        <w:rPr>
          <w:rFonts w:asciiTheme="minorHAnsi" w:hAnsiTheme="minorHAnsi" w:cstheme="majorHAnsi"/>
          <w:b/>
          <w:sz w:val="24"/>
          <w:szCs w:val="24"/>
          <w:u w:val="single"/>
        </w:rPr>
      </w:pPr>
      <w:r w:rsidRPr="002743B8">
        <w:rPr>
          <w:rFonts w:asciiTheme="minorHAnsi" w:hAnsiTheme="minorHAnsi" w:cstheme="majorHAnsi"/>
          <w:b/>
          <w:sz w:val="24"/>
          <w:szCs w:val="24"/>
          <w:u w:val="single"/>
        </w:rPr>
        <w:t>Appendix B – Learning Methods Poster Data</w:t>
      </w:r>
    </w:p>
    <w:p w14:paraId="4BAE0247" w14:textId="5046B42B" w:rsidR="00BF2C1C" w:rsidRDefault="00BF2C1C" w:rsidP="008B7365">
      <w:pPr>
        <w:rPr>
          <w:rFonts w:asciiTheme="minorHAnsi" w:hAnsiTheme="minorHAnsi" w:cstheme="majorHAnsi"/>
          <w:b/>
          <w:sz w:val="24"/>
          <w:szCs w:val="24"/>
        </w:rPr>
      </w:pPr>
      <w:r>
        <w:rPr>
          <w:rFonts w:asciiTheme="minorHAnsi" w:hAnsiTheme="minorHAnsi" w:cstheme="majorHAnsi"/>
          <w:b/>
          <w:sz w:val="24"/>
          <w:szCs w:val="24"/>
        </w:rPr>
        <w:t>Online Webinar, Courses, Etc.</w:t>
      </w:r>
    </w:p>
    <w:p w14:paraId="6D9A3741" w14:textId="7707DD40" w:rsidR="00BF2C1C" w:rsidRDefault="00BF2C1C" w:rsidP="00BF2C1C">
      <w:pPr>
        <w:pStyle w:val="ListParagraph"/>
        <w:numPr>
          <w:ilvl w:val="0"/>
          <w:numId w:val="27"/>
        </w:numPr>
        <w:rPr>
          <w:rFonts w:asciiTheme="minorHAnsi" w:hAnsiTheme="minorHAnsi" w:cstheme="majorHAnsi"/>
          <w:sz w:val="24"/>
          <w:szCs w:val="24"/>
        </w:rPr>
      </w:pPr>
      <w:r>
        <w:rPr>
          <w:rFonts w:asciiTheme="minorHAnsi" w:hAnsiTheme="minorHAnsi" w:cstheme="majorHAnsi"/>
          <w:sz w:val="24"/>
          <w:szCs w:val="24"/>
        </w:rPr>
        <w:t>Max 1.5 hours per session</w:t>
      </w:r>
    </w:p>
    <w:p w14:paraId="5C20F29A" w14:textId="2E2F7A34" w:rsidR="00BF2C1C" w:rsidRDefault="00BF2C1C" w:rsidP="00BF2C1C">
      <w:pPr>
        <w:pStyle w:val="ListParagraph"/>
        <w:numPr>
          <w:ilvl w:val="0"/>
          <w:numId w:val="27"/>
        </w:numPr>
        <w:rPr>
          <w:rFonts w:asciiTheme="minorHAnsi" w:hAnsiTheme="minorHAnsi" w:cstheme="majorHAnsi"/>
          <w:sz w:val="24"/>
          <w:szCs w:val="24"/>
        </w:rPr>
      </w:pPr>
      <w:r>
        <w:rPr>
          <w:rFonts w:asciiTheme="minorHAnsi" w:hAnsiTheme="minorHAnsi" w:cstheme="majorHAnsi"/>
          <w:sz w:val="24"/>
          <w:szCs w:val="24"/>
        </w:rPr>
        <w:t>Record session</w:t>
      </w:r>
    </w:p>
    <w:p w14:paraId="7D512CC5" w14:textId="047FC172" w:rsidR="00BF2C1C" w:rsidRDefault="00BF2C1C" w:rsidP="00BF2C1C">
      <w:pPr>
        <w:pStyle w:val="ListParagraph"/>
        <w:numPr>
          <w:ilvl w:val="0"/>
          <w:numId w:val="27"/>
        </w:numPr>
        <w:rPr>
          <w:rFonts w:asciiTheme="minorHAnsi" w:hAnsiTheme="minorHAnsi" w:cstheme="majorHAnsi"/>
          <w:sz w:val="24"/>
          <w:szCs w:val="24"/>
        </w:rPr>
      </w:pPr>
      <w:r>
        <w:rPr>
          <w:rFonts w:asciiTheme="minorHAnsi" w:hAnsiTheme="minorHAnsi" w:cstheme="majorHAnsi"/>
          <w:sz w:val="24"/>
          <w:szCs w:val="24"/>
        </w:rPr>
        <w:t>Share contact info of participants</w:t>
      </w:r>
    </w:p>
    <w:p w14:paraId="63EC8A3A" w14:textId="775BC113" w:rsidR="00BF2C1C" w:rsidRDefault="00BF2C1C" w:rsidP="00BF2C1C">
      <w:pPr>
        <w:pStyle w:val="ListParagraph"/>
        <w:numPr>
          <w:ilvl w:val="0"/>
          <w:numId w:val="27"/>
        </w:numPr>
        <w:rPr>
          <w:rFonts w:asciiTheme="minorHAnsi" w:hAnsiTheme="minorHAnsi" w:cstheme="majorHAnsi"/>
          <w:sz w:val="24"/>
          <w:szCs w:val="24"/>
        </w:rPr>
      </w:pPr>
      <w:r>
        <w:rPr>
          <w:rFonts w:asciiTheme="minorHAnsi" w:hAnsiTheme="minorHAnsi" w:cstheme="majorHAnsi"/>
          <w:sz w:val="24"/>
          <w:szCs w:val="24"/>
        </w:rPr>
        <w:t>Max of 2 presenters who have contrasting approaches to discuss with active moderator</w:t>
      </w:r>
    </w:p>
    <w:p w14:paraId="2CE8BB07" w14:textId="17BBF54B" w:rsidR="00BF2C1C" w:rsidRDefault="00BF2C1C" w:rsidP="00BF2C1C">
      <w:pPr>
        <w:pStyle w:val="ListParagraph"/>
        <w:numPr>
          <w:ilvl w:val="0"/>
          <w:numId w:val="27"/>
        </w:numPr>
        <w:rPr>
          <w:rFonts w:asciiTheme="minorHAnsi" w:hAnsiTheme="minorHAnsi" w:cstheme="majorHAnsi"/>
          <w:sz w:val="24"/>
          <w:szCs w:val="24"/>
        </w:rPr>
      </w:pPr>
      <w:r>
        <w:rPr>
          <w:rFonts w:asciiTheme="minorHAnsi" w:hAnsiTheme="minorHAnsi" w:cstheme="majorHAnsi"/>
          <w:sz w:val="24"/>
          <w:szCs w:val="24"/>
        </w:rPr>
        <w:t>Max 1 hour with 2-3 presenters/presentations and at least 1 presentation illustrating an example/case study</w:t>
      </w:r>
    </w:p>
    <w:p w14:paraId="7C6A5E98" w14:textId="1F150F3F" w:rsidR="00BF2C1C" w:rsidRDefault="00BF2C1C" w:rsidP="00BF2C1C">
      <w:pPr>
        <w:pStyle w:val="ListParagraph"/>
        <w:numPr>
          <w:ilvl w:val="0"/>
          <w:numId w:val="27"/>
        </w:numPr>
        <w:rPr>
          <w:rFonts w:asciiTheme="minorHAnsi" w:hAnsiTheme="minorHAnsi" w:cstheme="majorHAnsi"/>
          <w:sz w:val="24"/>
          <w:szCs w:val="24"/>
        </w:rPr>
      </w:pPr>
      <w:r>
        <w:rPr>
          <w:rFonts w:asciiTheme="minorHAnsi" w:hAnsiTheme="minorHAnsi" w:cstheme="majorHAnsi"/>
          <w:sz w:val="24"/>
          <w:szCs w:val="24"/>
        </w:rPr>
        <w:t>Use to build on/connect/follow up with and on face-to-face learnings, short workshop, semi-conference</w:t>
      </w:r>
    </w:p>
    <w:p w14:paraId="55650246" w14:textId="0AA37412" w:rsidR="00BF2C1C" w:rsidRDefault="00BF2C1C" w:rsidP="00BF2C1C">
      <w:pPr>
        <w:pStyle w:val="ListParagraph"/>
        <w:numPr>
          <w:ilvl w:val="0"/>
          <w:numId w:val="27"/>
        </w:numPr>
        <w:rPr>
          <w:rFonts w:asciiTheme="minorHAnsi" w:hAnsiTheme="minorHAnsi" w:cstheme="majorHAnsi"/>
          <w:sz w:val="24"/>
          <w:szCs w:val="24"/>
        </w:rPr>
      </w:pPr>
      <w:r>
        <w:rPr>
          <w:rFonts w:asciiTheme="minorHAnsi" w:hAnsiTheme="minorHAnsi" w:cstheme="majorHAnsi"/>
          <w:sz w:val="24"/>
          <w:szCs w:val="24"/>
        </w:rPr>
        <w:lastRenderedPageBreak/>
        <w:t>Be sure that other courses do not already exist elsewhere (universities, on other platforms)</w:t>
      </w:r>
    </w:p>
    <w:p w14:paraId="37E61363" w14:textId="77777777" w:rsidR="0033492B" w:rsidRDefault="0033492B" w:rsidP="0033492B">
      <w:pPr>
        <w:rPr>
          <w:rFonts w:asciiTheme="minorHAnsi" w:hAnsiTheme="minorHAnsi" w:cstheme="majorHAnsi"/>
          <w:sz w:val="24"/>
          <w:szCs w:val="24"/>
        </w:rPr>
      </w:pPr>
    </w:p>
    <w:p w14:paraId="3706F8C6" w14:textId="21828C50" w:rsidR="0033492B" w:rsidRDefault="0033492B" w:rsidP="0033492B">
      <w:pPr>
        <w:rPr>
          <w:rFonts w:asciiTheme="minorHAnsi" w:hAnsiTheme="minorHAnsi" w:cstheme="majorHAnsi"/>
          <w:sz w:val="24"/>
          <w:szCs w:val="24"/>
        </w:rPr>
      </w:pPr>
      <w:r>
        <w:rPr>
          <w:rFonts w:asciiTheme="minorHAnsi" w:hAnsiTheme="minorHAnsi" w:cstheme="majorHAnsi"/>
          <w:b/>
          <w:sz w:val="24"/>
          <w:szCs w:val="24"/>
        </w:rPr>
        <w:t>Short Workshops (up to 3 hours in person)</w:t>
      </w:r>
    </w:p>
    <w:p w14:paraId="284D9E5F" w14:textId="2751BF2A" w:rsidR="0033492B" w:rsidRDefault="0033492B" w:rsidP="0033492B">
      <w:pPr>
        <w:pStyle w:val="ListParagraph"/>
        <w:numPr>
          <w:ilvl w:val="0"/>
          <w:numId w:val="28"/>
        </w:numPr>
        <w:rPr>
          <w:rFonts w:asciiTheme="minorHAnsi" w:hAnsiTheme="minorHAnsi" w:cstheme="majorHAnsi"/>
          <w:sz w:val="24"/>
          <w:szCs w:val="24"/>
        </w:rPr>
      </w:pPr>
      <w:r>
        <w:rPr>
          <w:rFonts w:asciiTheme="minorHAnsi" w:hAnsiTheme="minorHAnsi" w:cstheme="majorHAnsi"/>
          <w:sz w:val="24"/>
          <w:szCs w:val="24"/>
        </w:rPr>
        <w:t>Small group</w:t>
      </w:r>
    </w:p>
    <w:p w14:paraId="51077CF6" w14:textId="23001374" w:rsidR="0033492B" w:rsidRDefault="0033492B" w:rsidP="0033492B">
      <w:pPr>
        <w:pStyle w:val="ListParagraph"/>
        <w:numPr>
          <w:ilvl w:val="0"/>
          <w:numId w:val="28"/>
        </w:numPr>
        <w:rPr>
          <w:rFonts w:asciiTheme="minorHAnsi" w:hAnsiTheme="minorHAnsi" w:cstheme="majorHAnsi"/>
          <w:sz w:val="24"/>
          <w:szCs w:val="24"/>
        </w:rPr>
      </w:pPr>
      <w:r>
        <w:rPr>
          <w:rFonts w:asciiTheme="minorHAnsi" w:hAnsiTheme="minorHAnsi" w:cstheme="majorHAnsi"/>
          <w:sz w:val="24"/>
          <w:szCs w:val="24"/>
        </w:rPr>
        <w:t>Highly skilled/very direct presentations/solutions</w:t>
      </w:r>
    </w:p>
    <w:p w14:paraId="2B6D8124" w14:textId="78133CB3" w:rsidR="0033492B" w:rsidRDefault="0033492B" w:rsidP="0033492B">
      <w:pPr>
        <w:pStyle w:val="ListParagraph"/>
        <w:numPr>
          <w:ilvl w:val="0"/>
          <w:numId w:val="28"/>
        </w:numPr>
        <w:rPr>
          <w:rFonts w:asciiTheme="minorHAnsi" w:hAnsiTheme="minorHAnsi" w:cstheme="majorHAnsi"/>
          <w:sz w:val="24"/>
          <w:szCs w:val="24"/>
        </w:rPr>
      </w:pPr>
      <w:r>
        <w:rPr>
          <w:rFonts w:asciiTheme="minorHAnsi" w:hAnsiTheme="minorHAnsi" w:cstheme="majorHAnsi"/>
          <w:sz w:val="24"/>
          <w:szCs w:val="24"/>
        </w:rPr>
        <w:t>Interactive</w:t>
      </w:r>
    </w:p>
    <w:p w14:paraId="54F706A8" w14:textId="715C2C0F" w:rsidR="0033492B" w:rsidRDefault="0033492B" w:rsidP="0033492B">
      <w:pPr>
        <w:pStyle w:val="ListParagraph"/>
        <w:numPr>
          <w:ilvl w:val="0"/>
          <w:numId w:val="28"/>
        </w:numPr>
        <w:rPr>
          <w:rFonts w:asciiTheme="minorHAnsi" w:hAnsiTheme="minorHAnsi" w:cstheme="majorHAnsi"/>
          <w:sz w:val="24"/>
          <w:szCs w:val="24"/>
        </w:rPr>
      </w:pPr>
      <w:r>
        <w:rPr>
          <w:rFonts w:asciiTheme="minorHAnsi" w:hAnsiTheme="minorHAnsi" w:cstheme="majorHAnsi"/>
          <w:sz w:val="24"/>
          <w:szCs w:val="24"/>
        </w:rPr>
        <w:t>Opportunities for networking</w:t>
      </w:r>
    </w:p>
    <w:p w14:paraId="150C859B" w14:textId="221827FF" w:rsidR="0033492B" w:rsidRDefault="0033492B" w:rsidP="0033492B">
      <w:pPr>
        <w:pStyle w:val="ListParagraph"/>
        <w:numPr>
          <w:ilvl w:val="0"/>
          <w:numId w:val="28"/>
        </w:numPr>
        <w:rPr>
          <w:rFonts w:asciiTheme="minorHAnsi" w:hAnsiTheme="minorHAnsi" w:cstheme="majorHAnsi"/>
          <w:sz w:val="24"/>
          <w:szCs w:val="24"/>
        </w:rPr>
      </w:pPr>
      <w:r>
        <w:rPr>
          <w:rFonts w:asciiTheme="minorHAnsi" w:hAnsiTheme="minorHAnsi" w:cstheme="majorHAnsi"/>
          <w:sz w:val="24"/>
          <w:szCs w:val="24"/>
        </w:rPr>
        <w:t>Opportunity for follow up, further learning</w:t>
      </w:r>
    </w:p>
    <w:p w14:paraId="13C31318" w14:textId="0064BE62" w:rsidR="0033492B" w:rsidRDefault="0033492B" w:rsidP="0033492B">
      <w:pPr>
        <w:pStyle w:val="ListParagraph"/>
        <w:numPr>
          <w:ilvl w:val="0"/>
          <w:numId w:val="28"/>
        </w:numPr>
        <w:rPr>
          <w:rFonts w:asciiTheme="minorHAnsi" w:hAnsiTheme="minorHAnsi" w:cstheme="majorHAnsi"/>
          <w:sz w:val="24"/>
          <w:szCs w:val="24"/>
        </w:rPr>
      </w:pPr>
      <w:r>
        <w:rPr>
          <w:rFonts w:asciiTheme="minorHAnsi" w:hAnsiTheme="minorHAnsi" w:cstheme="majorHAnsi"/>
          <w:sz w:val="24"/>
          <w:szCs w:val="24"/>
        </w:rPr>
        <w:t>Detailed description</w:t>
      </w:r>
    </w:p>
    <w:p w14:paraId="77407F68" w14:textId="192D8273" w:rsidR="0033492B" w:rsidRDefault="0033492B" w:rsidP="0033492B">
      <w:pPr>
        <w:pStyle w:val="ListParagraph"/>
        <w:numPr>
          <w:ilvl w:val="0"/>
          <w:numId w:val="28"/>
        </w:numPr>
        <w:rPr>
          <w:rFonts w:asciiTheme="minorHAnsi" w:hAnsiTheme="minorHAnsi" w:cstheme="majorHAnsi"/>
          <w:sz w:val="24"/>
          <w:szCs w:val="24"/>
        </w:rPr>
      </w:pPr>
      <w:r>
        <w:rPr>
          <w:rFonts w:asciiTheme="minorHAnsi" w:hAnsiTheme="minorHAnsi" w:cstheme="majorHAnsi"/>
          <w:sz w:val="24"/>
          <w:szCs w:val="24"/>
        </w:rPr>
        <w:t>Option to dial in (virtual)</w:t>
      </w:r>
    </w:p>
    <w:p w14:paraId="0BDB5773" w14:textId="3B706D17" w:rsidR="00561966" w:rsidRDefault="00561966" w:rsidP="0033492B">
      <w:pPr>
        <w:pStyle w:val="ListParagraph"/>
        <w:numPr>
          <w:ilvl w:val="0"/>
          <w:numId w:val="28"/>
        </w:numPr>
        <w:rPr>
          <w:rFonts w:asciiTheme="minorHAnsi" w:hAnsiTheme="minorHAnsi" w:cstheme="majorHAnsi"/>
          <w:sz w:val="24"/>
          <w:szCs w:val="24"/>
        </w:rPr>
      </w:pPr>
      <w:r>
        <w:rPr>
          <w:rFonts w:asciiTheme="minorHAnsi" w:hAnsiTheme="minorHAnsi" w:cstheme="majorHAnsi"/>
          <w:sz w:val="24"/>
          <w:szCs w:val="24"/>
        </w:rPr>
        <w:t xml:space="preserve">According </w:t>
      </w:r>
      <w:r w:rsidR="00FD677D">
        <w:rPr>
          <w:rFonts w:asciiTheme="minorHAnsi" w:hAnsiTheme="minorHAnsi" w:cstheme="majorHAnsi"/>
          <w:sz w:val="24"/>
          <w:szCs w:val="24"/>
        </w:rPr>
        <w:t>to goals/needs</w:t>
      </w:r>
    </w:p>
    <w:p w14:paraId="27E5F18D" w14:textId="7E1D1A66" w:rsidR="00FD677D" w:rsidRDefault="00FD677D" w:rsidP="0033492B">
      <w:pPr>
        <w:pStyle w:val="ListParagraph"/>
        <w:numPr>
          <w:ilvl w:val="0"/>
          <w:numId w:val="28"/>
        </w:numPr>
        <w:rPr>
          <w:rFonts w:asciiTheme="minorHAnsi" w:hAnsiTheme="minorHAnsi" w:cstheme="majorHAnsi"/>
          <w:sz w:val="24"/>
          <w:szCs w:val="24"/>
        </w:rPr>
      </w:pPr>
      <w:r>
        <w:rPr>
          <w:rFonts w:asciiTheme="minorHAnsi" w:hAnsiTheme="minorHAnsi" w:cstheme="majorHAnsi"/>
          <w:sz w:val="24"/>
          <w:szCs w:val="24"/>
        </w:rPr>
        <w:t>Sending information before to participants so they can really share</w:t>
      </w:r>
    </w:p>
    <w:p w14:paraId="437F1A34" w14:textId="47F472BE" w:rsidR="00FD677D" w:rsidRDefault="00FD677D" w:rsidP="0033492B">
      <w:pPr>
        <w:pStyle w:val="ListParagraph"/>
        <w:numPr>
          <w:ilvl w:val="0"/>
          <w:numId w:val="28"/>
        </w:numPr>
        <w:rPr>
          <w:rFonts w:asciiTheme="minorHAnsi" w:hAnsiTheme="minorHAnsi" w:cstheme="majorHAnsi"/>
          <w:sz w:val="24"/>
          <w:szCs w:val="24"/>
        </w:rPr>
      </w:pPr>
      <w:r>
        <w:rPr>
          <w:rFonts w:asciiTheme="minorHAnsi" w:hAnsiTheme="minorHAnsi" w:cstheme="majorHAnsi"/>
          <w:sz w:val="24"/>
          <w:szCs w:val="24"/>
        </w:rPr>
        <w:t>Making links to other resources that are linked</w:t>
      </w:r>
    </w:p>
    <w:p w14:paraId="3A28BD57" w14:textId="772087BE" w:rsidR="00FD677D" w:rsidRDefault="00FD677D" w:rsidP="0033492B">
      <w:pPr>
        <w:pStyle w:val="ListParagraph"/>
        <w:numPr>
          <w:ilvl w:val="0"/>
          <w:numId w:val="28"/>
        </w:numPr>
        <w:rPr>
          <w:rFonts w:asciiTheme="minorHAnsi" w:hAnsiTheme="minorHAnsi" w:cstheme="majorHAnsi"/>
          <w:sz w:val="24"/>
          <w:szCs w:val="24"/>
        </w:rPr>
      </w:pPr>
      <w:r>
        <w:rPr>
          <w:rFonts w:asciiTheme="minorHAnsi" w:hAnsiTheme="minorHAnsi" w:cstheme="majorHAnsi"/>
          <w:sz w:val="24"/>
          <w:szCs w:val="24"/>
        </w:rPr>
        <w:t>Inviting other key stakeholders</w:t>
      </w:r>
    </w:p>
    <w:p w14:paraId="63BD7AE5" w14:textId="7B4751E2" w:rsidR="00FD677D" w:rsidRDefault="00FD677D" w:rsidP="0033492B">
      <w:pPr>
        <w:pStyle w:val="ListParagraph"/>
        <w:numPr>
          <w:ilvl w:val="0"/>
          <w:numId w:val="28"/>
        </w:numPr>
        <w:rPr>
          <w:rFonts w:asciiTheme="minorHAnsi" w:hAnsiTheme="minorHAnsi" w:cstheme="majorHAnsi"/>
          <w:sz w:val="24"/>
          <w:szCs w:val="24"/>
        </w:rPr>
      </w:pPr>
      <w:r>
        <w:rPr>
          <w:rFonts w:asciiTheme="minorHAnsi" w:hAnsiTheme="minorHAnsi" w:cstheme="majorHAnsi"/>
          <w:sz w:val="24"/>
          <w:szCs w:val="24"/>
        </w:rPr>
        <w:t xml:space="preserve">Ensuring that participants put into practice, </w:t>
      </w:r>
      <w:proofErr w:type="spellStart"/>
      <w:r>
        <w:rPr>
          <w:rFonts w:asciiTheme="minorHAnsi" w:hAnsiTheme="minorHAnsi" w:cstheme="majorHAnsi"/>
          <w:sz w:val="24"/>
          <w:szCs w:val="24"/>
        </w:rPr>
        <w:t>ie</w:t>
      </w:r>
      <w:proofErr w:type="spellEnd"/>
      <w:r>
        <w:rPr>
          <w:rFonts w:asciiTheme="minorHAnsi" w:hAnsiTheme="minorHAnsi" w:cstheme="majorHAnsi"/>
          <w:sz w:val="24"/>
          <w:szCs w:val="24"/>
        </w:rPr>
        <w:t>.  How can this be done? Follow up sessions</w:t>
      </w:r>
    </w:p>
    <w:p w14:paraId="25C2F6EC" w14:textId="77777777" w:rsidR="00FD677D" w:rsidRDefault="00FD677D" w:rsidP="00FD677D">
      <w:pPr>
        <w:rPr>
          <w:rFonts w:asciiTheme="minorHAnsi" w:hAnsiTheme="minorHAnsi" w:cstheme="majorHAnsi"/>
          <w:sz w:val="24"/>
          <w:szCs w:val="24"/>
        </w:rPr>
      </w:pPr>
    </w:p>
    <w:p w14:paraId="12FEC7BD" w14:textId="7DFC237C" w:rsidR="00FD677D" w:rsidRDefault="00FD677D" w:rsidP="00FD677D">
      <w:pPr>
        <w:rPr>
          <w:rFonts w:asciiTheme="minorHAnsi" w:hAnsiTheme="minorHAnsi" w:cstheme="majorHAnsi"/>
          <w:sz w:val="24"/>
          <w:szCs w:val="24"/>
        </w:rPr>
      </w:pPr>
      <w:r>
        <w:rPr>
          <w:rFonts w:asciiTheme="minorHAnsi" w:hAnsiTheme="minorHAnsi" w:cstheme="majorHAnsi"/>
          <w:b/>
          <w:sz w:val="24"/>
          <w:szCs w:val="24"/>
        </w:rPr>
        <w:t>Individual Learning, Listening to Podcasts, Attending Courses…</w:t>
      </w:r>
    </w:p>
    <w:p w14:paraId="4CEA497A" w14:textId="4703695F" w:rsidR="00FD677D" w:rsidRDefault="00FD677D" w:rsidP="00FD677D">
      <w:pPr>
        <w:pStyle w:val="ListParagraph"/>
        <w:numPr>
          <w:ilvl w:val="0"/>
          <w:numId w:val="30"/>
        </w:numPr>
        <w:rPr>
          <w:rFonts w:asciiTheme="minorHAnsi" w:hAnsiTheme="minorHAnsi" w:cstheme="majorHAnsi"/>
          <w:sz w:val="24"/>
          <w:szCs w:val="24"/>
        </w:rPr>
      </w:pPr>
      <w:r>
        <w:rPr>
          <w:rFonts w:asciiTheme="minorHAnsi" w:hAnsiTheme="minorHAnsi" w:cstheme="majorHAnsi"/>
          <w:sz w:val="24"/>
          <w:szCs w:val="24"/>
        </w:rPr>
        <w:t>Free/</w:t>
      </w:r>
      <w:proofErr w:type="gramStart"/>
      <w:r>
        <w:rPr>
          <w:rFonts w:asciiTheme="minorHAnsi" w:hAnsiTheme="minorHAnsi" w:cstheme="majorHAnsi"/>
          <w:sz w:val="24"/>
          <w:szCs w:val="24"/>
        </w:rPr>
        <w:t>24 hour</w:t>
      </w:r>
      <w:proofErr w:type="gramEnd"/>
      <w:r>
        <w:rPr>
          <w:rFonts w:asciiTheme="minorHAnsi" w:hAnsiTheme="minorHAnsi" w:cstheme="majorHAnsi"/>
          <w:sz w:val="24"/>
          <w:szCs w:val="24"/>
        </w:rPr>
        <w:t xml:space="preserve"> online availability, easy access, no other downloads, multiple devices</w:t>
      </w:r>
    </w:p>
    <w:p w14:paraId="0C201CF4" w14:textId="00514334" w:rsidR="00FD677D" w:rsidRDefault="00FD677D" w:rsidP="00FD677D">
      <w:pPr>
        <w:pStyle w:val="ListParagraph"/>
        <w:numPr>
          <w:ilvl w:val="0"/>
          <w:numId w:val="30"/>
        </w:numPr>
        <w:rPr>
          <w:rFonts w:asciiTheme="minorHAnsi" w:hAnsiTheme="minorHAnsi" w:cstheme="majorHAnsi"/>
          <w:sz w:val="24"/>
          <w:szCs w:val="24"/>
        </w:rPr>
      </w:pPr>
      <w:r>
        <w:rPr>
          <w:rFonts w:asciiTheme="minorHAnsi" w:hAnsiTheme="minorHAnsi" w:cstheme="majorHAnsi"/>
          <w:sz w:val="24"/>
          <w:szCs w:val="24"/>
        </w:rPr>
        <w:t>Access to online resources with same (log-in) if available</w:t>
      </w:r>
    </w:p>
    <w:p w14:paraId="0A7331FC" w14:textId="7758D4E8" w:rsidR="00FD677D" w:rsidRDefault="00FD677D" w:rsidP="00FD677D">
      <w:pPr>
        <w:pStyle w:val="ListParagraph"/>
        <w:numPr>
          <w:ilvl w:val="0"/>
          <w:numId w:val="30"/>
        </w:numPr>
        <w:rPr>
          <w:rFonts w:asciiTheme="minorHAnsi" w:hAnsiTheme="minorHAnsi" w:cstheme="majorHAnsi"/>
          <w:sz w:val="24"/>
          <w:szCs w:val="24"/>
        </w:rPr>
      </w:pPr>
      <w:r>
        <w:rPr>
          <w:rFonts w:asciiTheme="minorHAnsi" w:hAnsiTheme="minorHAnsi" w:cstheme="majorHAnsi"/>
          <w:sz w:val="24"/>
          <w:szCs w:val="24"/>
        </w:rPr>
        <w:t>Podcast – cover and individual/single focus over a series of podcasts and opportunity to build on those (awesome for commuters)</w:t>
      </w:r>
    </w:p>
    <w:p w14:paraId="6BA6C177" w14:textId="613F4281" w:rsidR="00FD677D" w:rsidRDefault="00FD677D" w:rsidP="00FD677D">
      <w:pPr>
        <w:pStyle w:val="ListParagraph"/>
        <w:numPr>
          <w:ilvl w:val="0"/>
          <w:numId w:val="30"/>
        </w:numPr>
        <w:rPr>
          <w:rFonts w:asciiTheme="minorHAnsi" w:hAnsiTheme="minorHAnsi" w:cstheme="majorHAnsi"/>
          <w:sz w:val="24"/>
          <w:szCs w:val="24"/>
        </w:rPr>
      </w:pPr>
      <w:r>
        <w:rPr>
          <w:rFonts w:asciiTheme="minorHAnsi" w:hAnsiTheme="minorHAnsi" w:cstheme="majorHAnsi"/>
          <w:sz w:val="24"/>
          <w:szCs w:val="24"/>
        </w:rPr>
        <w:t>Easy to access, use and return back or share with colleagues</w:t>
      </w:r>
    </w:p>
    <w:p w14:paraId="645BEF53" w14:textId="77777777" w:rsidR="005D7F82" w:rsidRDefault="005D7F82" w:rsidP="005D7F82">
      <w:pPr>
        <w:rPr>
          <w:rFonts w:asciiTheme="minorHAnsi" w:hAnsiTheme="minorHAnsi" w:cstheme="majorHAnsi"/>
          <w:sz w:val="24"/>
          <w:szCs w:val="24"/>
        </w:rPr>
      </w:pPr>
    </w:p>
    <w:p w14:paraId="4F1C98F9" w14:textId="17257721" w:rsidR="005D7F82" w:rsidRDefault="005D7F82" w:rsidP="005D7F82">
      <w:pPr>
        <w:rPr>
          <w:rFonts w:asciiTheme="minorHAnsi" w:hAnsiTheme="minorHAnsi" w:cstheme="majorHAnsi"/>
          <w:sz w:val="24"/>
          <w:szCs w:val="24"/>
        </w:rPr>
      </w:pPr>
      <w:r>
        <w:rPr>
          <w:rFonts w:asciiTheme="minorHAnsi" w:hAnsiTheme="minorHAnsi" w:cstheme="majorHAnsi"/>
          <w:b/>
          <w:sz w:val="24"/>
          <w:szCs w:val="24"/>
        </w:rPr>
        <w:t>One-on-One Individual Coaching/Mentoring</w:t>
      </w:r>
    </w:p>
    <w:p w14:paraId="1357EB55" w14:textId="0D5D70D5" w:rsidR="005D7F82" w:rsidRDefault="005D7F82" w:rsidP="005D7F82">
      <w:pPr>
        <w:pStyle w:val="ListParagraph"/>
        <w:numPr>
          <w:ilvl w:val="0"/>
          <w:numId w:val="31"/>
        </w:numPr>
        <w:rPr>
          <w:rFonts w:asciiTheme="minorHAnsi" w:hAnsiTheme="minorHAnsi" w:cstheme="majorHAnsi"/>
          <w:sz w:val="24"/>
          <w:szCs w:val="24"/>
        </w:rPr>
      </w:pPr>
      <w:r>
        <w:rPr>
          <w:rFonts w:asciiTheme="minorHAnsi" w:hAnsiTheme="minorHAnsi" w:cstheme="majorHAnsi"/>
          <w:sz w:val="24"/>
          <w:szCs w:val="24"/>
        </w:rPr>
        <w:t>Flexible hours</w:t>
      </w:r>
    </w:p>
    <w:p w14:paraId="6774F810" w14:textId="46FCB8CD" w:rsidR="005D7F82" w:rsidRDefault="005D7F82" w:rsidP="005D7F82">
      <w:pPr>
        <w:pStyle w:val="ListParagraph"/>
        <w:numPr>
          <w:ilvl w:val="0"/>
          <w:numId w:val="31"/>
        </w:numPr>
        <w:rPr>
          <w:rFonts w:asciiTheme="minorHAnsi" w:hAnsiTheme="minorHAnsi" w:cstheme="majorHAnsi"/>
          <w:sz w:val="24"/>
          <w:szCs w:val="24"/>
        </w:rPr>
      </w:pPr>
      <w:r>
        <w:rPr>
          <w:rFonts w:asciiTheme="minorHAnsi" w:hAnsiTheme="minorHAnsi" w:cstheme="majorHAnsi"/>
          <w:sz w:val="24"/>
          <w:szCs w:val="24"/>
        </w:rPr>
        <w:t>Get to choose (who) you want to meet, rather than just getting paired up</w:t>
      </w:r>
    </w:p>
    <w:p w14:paraId="45FE4729" w14:textId="2909B733" w:rsidR="005D7F82" w:rsidRDefault="005D7F82" w:rsidP="005D7F82">
      <w:pPr>
        <w:pStyle w:val="ListParagraph"/>
        <w:numPr>
          <w:ilvl w:val="0"/>
          <w:numId w:val="31"/>
        </w:numPr>
        <w:rPr>
          <w:rFonts w:asciiTheme="minorHAnsi" w:hAnsiTheme="minorHAnsi" w:cstheme="majorHAnsi"/>
          <w:sz w:val="24"/>
          <w:szCs w:val="24"/>
        </w:rPr>
      </w:pPr>
      <w:r>
        <w:rPr>
          <w:rFonts w:asciiTheme="minorHAnsi" w:hAnsiTheme="minorHAnsi" w:cstheme="majorHAnsi"/>
          <w:sz w:val="24"/>
          <w:szCs w:val="24"/>
        </w:rPr>
        <w:t>Database of professionals willing to share knowledge</w:t>
      </w:r>
    </w:p>
    <w:p w14:paraId="256183CB" w14:textId="5AA7BD57" w:rsidR="005D7F82" w:rsidRDefault="005D7F82" w:rsidP="005D7F82">
      <w:pPr>
        <w:pStyle w:val="ListParagraph"/>
        <w:numPr>
          <w:ilvl w:val="0"/>
          <w:numId w:val="31"/>
        </w:numPr>
        <w:rPr>
          <w:rFonts w:asciiTheme="minorHAnsi" w:hAnsiTheme="minorHAnsi" w:cstheme="majorHAnsi"/>
          <w:sz w:val="24"/>
          <w:szCs w:val="24"/>
        </w:rPr>
      </w:pPr>
      <w:r>
        <w:rPr>
          <w:rFonts w:asciiTheme="minorHAnsi" w:hAnsiTheme="minorHAnsi" w:cstheme="majorHAnsi"/>
          <w:sz w:val="24"/>
          <w:szCs w:val="24"/>
        </w:rPr>
        <w:t>I don’t know who/what my network is.  It would be awesome to have the opportunity to connect more intentionally with those who are doing similar/or have done similar work to build capacity</w:t>
      </w:r>
    </w:p>
    <w:p w14:paraId="1B63B1C6" w14:textId="5C706C2E" w:rsidR="005D7F82" w:rsidRDefault="005D7F82" w:rsidP="005D7F82">
      <w:pPr>
        <w:pStyle w:val="ListParagraph"/>
        <w:numPr>
          <w:ilvl w:val="0"/>
          <w:numId w:val="31"/>
        </w:numPr>
        <w:rPr>
          <w:rFonts w:asciiTheme="minorHAnsi" w:hAnsiTheme="minorHAnsi" w:cstheme="majorHAnsi"/>
          <w:sz w:val="24"/>
          <w:szCs w:val="24"/>
        </w:rPr>
      </w:pPr>
      <w:r>
        <w:rPr>
          <w:rFonts w:asciiTheme="minorHAnsi" w:hAnsiTheme="minorHAnsi" w:cstheme="majorHAnsi"/>
          <w:sz w:val="24"/>
          <w:szCs w:val="24"/>
        </w:rPr>
        <w:t>Commitment to 2-3 sessions (1-2 hours each)</w:t>
      </w:r>
    </w:p>
    <w:p w14:paraId="7496E8DD" w14:textId="67A156FC" w:rsidR="005D7F82" w:rsidRDefault="005D7F82" w:rsidP="005D7F82">
      <w:pPr>
        <w:pStyle w:val="ListParagraph"/>
        <w:numPr>
          <w:ilvl w:val="0"/>
          <w:numId w:val="31"/>
        </w:numPr>
        <w:rPr>
          <w:rFonts w:asciiTheme="minorHAnsi" w:hAnsiTheme="minorHAnsi" w:cstheme="majorHAnsi"/>
          <w:sz w:val="24"/>
          <w:szCs w:val="24"/>
        </w:rPr>
      </w:pPr>
      <w:r>
        <w:rPr>
          <w:rFonts w:asciiTheme="minorHAnsi" w:hAnsiTheme="minorHAnsi" w:cstheme="majorHAnsi"/>
          <w:sz w:val="24"/>
          <w:szCs w:val="24"/>
        </w:rPr>
        <w:t>No specific education/requirements/prerequisites</w:t>
      </w:r>
    </w:p>
    <w:p w14:paraId="76D19788" w14:textId="042FE624" w:rsidR="005D7F82" w:rsidRDefault="005D7F82" w:rsidP="005D7F82">
      <w:pPr>
        <w:rPr>
          <w:rFonts w:asciiTheme="minorHAnsi" w:hAnsiTheme="minorHAnsi" w:cstheme="majorHAnsi"/>
          <w:b/>
          <w:sz w:val="24"/>
          <w:szCs w:val="24"/>
        </w:rPr>
      </w:pPr>
      <w:r>
        <w:rPr>
          <w:rFonts w:asciiTheme="minorHAnsi" w:hAnsiTheme="minorHAnsi" w:cstheme="majorHAnsi"/>
          <w:b/>
          <w:sz w:val="24"/>
          <w:szCs w:val="24"/>
        </w:rPr>
        <w:t>Seminars/Conferences (over days)</w:t>
      </w:r>
    </w:p>
    <w:p w14:paraId="61AF4141" w14:textId="44374FEC" w:rsidR="005D7F82" w:rsidRDefault="005D7F82" w:rsidP="005D7F82">
      <w:pPr>
        <w:pStyle w:val="ListParagraph"/>
        <w:numPr>
          <w:ilvl w:val="0"/>
          <w:numId w:val="32"/>
        </w:numPr>
        <w:rPr>
          <w:rFonts w:asciiTheme="minorHAnsi" w:hAnsiTheme="minorHAnsi" w:cstheme="majorHAnsi"/>
          <w:sz w:val="24"/>
          <w:szCs w:val="24"/>
        </w:rPr>
      </w:pPr>
      <w:r>
        <w:rPr>
          <w:rFonts w:asciiTheme="minorHAnsi" w:hAnsiTheme="minorHAnsi" w:cstheme="majorHAnsi"/>
          <w:sz w:val="24"/>
          <w:szCs w:val="24"/>
        </w:rPr>
        <w:t>Breaks after each session for networking, spread out the day, do not flood information all day, keep it interactive, moving</w:t>
      </w:r>
    </w:p>
    <w:p w14:paraId="251F7E26" w14:textId="068093C9" w:rsidR="005D7F82" w:rsidRDefault="005D7F82" w:rsidP="005D7F82">
      <w:pPr>
        <w:pStyle w:val="ListParagraph"/>
        <w:numPr>
          <w:ilvl w:val="0"/>
          <w:numId w:val="32"/>
        </w:numPr>
        <w:rPr>
          <w:rFonts w:asciiTheme="minorHAnsi" w:hAnsiTheme="minorHAnsi" w:cstheme="majorHAnsi"/>
          <w:sz w:val="24"/>
          <w:szCs w:val="24"/>
        </w:rPr>
      </w:pPr>
      <w:r>
        <w:rPr>
          <w:rFonts w:asciiTheme="minorHAnsi" w:hAnsiTheme="minorHAnsi" w:cstheme="majorHAnsi"/>
          <w:sz w:val="24"/>
          <w:szCs w:val="24"/>
        </w:rPr>
        <w:lastRenderedPageBreak/>
        <w:t>Clear outcomes/next steps reached by end of conference, opportunities to continue engagement</w:t>
      </w:r>
    </w:p>
    <w:p w14:paraId="7A03FFFD" w14:textId="3C432787" w:rsidR="005D7F82" w:rsidRDefault="005D7F82" w:rsidP="005D7F82">
      <w:pPr>
        <w:pStyle w:val="ListParagraph"/>
        <w:numPr>
          <w:ilvl w:val="0"/>
          <w:numId w:val="32"/>
        </w:numPr>
        <w:rPr>
          <w:rFonts w:asciiTheme="minorHAnsi" w:hAnsiTheme="minorHAnsi" w:cstheme="majorHAnsi"/>
          <w:sz w:val="24"/>
          <w:szCs w:val="24"/>
        </w:rPr>
      </w:pPr>
      <w:r>
        <w:rPr>
          <w:rFonts w:asciiTheme="minorHAnsi" w:hAnsiTheme="minorHAnsi" w:cstheme="majorHAnsi"/>
          <w:sz w:val="24"/>
          <w:szCs w:val="24"/>
        </w:rPr>
        <w:t>Option to attend partial event</w:t>
      </w:r>
    </w:p>
    <w:p w14:paraId="60190E36" w14:textId="20A80E2C" w:rsidR="005D7F82" w:rsidRDefault="005D7F82" w:rsidP="005D7F82">
      <w:pPr>
        <w:pStyle w:val="ListParagraph"/>
        <w:numPr>
          <w:ilvl w:val="0"/>
          <w:numId w:val="32"/>
        </w:numPr>
        <w:rPr>
          <w:rFonts w:asciiTheme="minorHAnsi" w:hAnsiTheme="minorHAnsi" w:cstheme="majorHAnsi"/>
          <w:sz w:val="24"/>
          <w:szCs w:val="24"/>
        </w:rPr>
      </w:pPr>
      <w:r>
        <w:rPr>
          <w:rFonts w:asciiTheme="minorHAnsi" w:hAnsiTheme="minorHAnsi" w:cstheme="majorHAnsi"/>
          <w:sz w:val="24"/>
          <w:szCs w:val="24"/>
        </w:rPr>
        <w:t>Action plan oriented, clear objectives</w:t>
      </w:r>
    </w:p>
    <w:p w14:paraId="01186A06" w14:textId="49E4FD98" w:rsidR="005D7F82" w:rsidRDefault="005D7F82" w:rsidP="005D7F82">
      <w:pPr>
        <w:pStyle w:val="ListParagraph"/>
        <w:numPr>
          <w:ilvl w:val="0"/>
          <w:numId w:val="32"/>
        </w:numPr>
        <w:rPr>
          <w:rFonts w:asciiTheme="minorHAnsi" w:hAnsiTheme="minorHAnsi" w:cstheme="majorHAnsi"/>
          <w:sz w:val="24"/>
          <w:szCs w:val="24"/>
        </w:rPr>
      </w:pPr>
      <w:r>
        <w:rPr>
          <w:rFonts w:asciiTheme="minorHAnsi" w:hAnsiTheme="minorHAnsi" w:cstheme="majorHAnsi"/>
          <w:sz w:val="24"/>
          <w:szCs w:val="24"/>
        </w:rPr>
        <w:t>Don’t try to fit everything over days, make time reasonable and not over packed with agenda items</w:t>
      </w:r>
    </w:p>
    <w:p w14:paraId="4C0D86A3" w14:textId="77777777" w:rsidR="00DA1D1E" w:rsidRDefault="00DA1D1E" w:rsidP="00DA1D1E">
      <w:pPr>
        <w:rPr>
          <w:rFonts w:asciiTheme="minorHAnsi" w:hAnsiTheme="minorHAnsi" w:cstheme="majorHAnsi"/>
          <w:sz w:val="24"/>
          <w:szCs w:val="24"/>
        </w:rPr>
      </w:pPr>
    </w:p>
    <w:p w14:paraId="2CDAACDF" w14:textId="5C26BC5B" w:rsidR="00DA1D1E" w:rsidRDefault="00DA1D1E" w:rsidP="00DA1D1E">
      <w:pPr>
        <w:rPr>
          <w:rFonts w:asciiTheme="minorHAnsi" w:hAnsiTheme="minorHAnsi" w:cstheme="majorHAnsi"/>
          <w:sz w:val="24"/>
          <w:szCs w:val="24"/>
        </w:rPr>
      </w:pPr>
      <w:r>
        <w:rPr>
          <w:rFonts w:asciiTheme="minorHAnsi" w:hAnsiTheme="minorHAnsi" w:cstheme="majorHAnsi"/>
          <w:b/>
          <w:sz w:val="24"/>
          <w:szCs w:val="24"/>
        </w:rPr>
        <w:t>Community of Practice</w:t>
      </w:r>
    </w:p>
    <w:p w14:paraId="5514C4A0" w14:textId="2C2F404A" w:rsidR="00DA1D1E" w:rsidRDefault="00DA1D1E" w:rsidP="00DA1D1E">
      <w:pPr>
        <w:pStyle w:val="ListParagraph"/>
        <w:numPr>
          <w:ilvl w:val="0"/>
          <w:numId w:val="33"/>
        </w:numPr>
        <w:rPr>
          <w:rFonts w:asciiTheme="minorHAnsi" w:hAnsiTheme="minorHAnsi" w:cstheme="majorHAnsi"/>
          <w:sz w:val="24"/>
          <w:szCs w:val="24"/>
        </w:rPr>
      </w:pPr>
      <w:r>
        <w:rPr>
          <w:rFonts w:asciiTheme="minorHAnsi" w:hAnsiTheme="minorHAnsi" w:cstheme="majorHAnsi"/>
          <w:sz w:val="24"/>
          <w:szCs w:val="24"/>
        </w:rPr>
        <w:t>Online and in person (according to needs and goals)</w:t>
      </w:r>
    </w:p>
    <w:p w14:paraId="74EFBCEA" w14:textId="7ACCDD7A" w:rsidR="00DA1D1E" w:rsidRDefault="00DA1D1E" w:rsidP="00DA1D1E">
      <w:pPr>
        <w:pStyle w:val="ListParagraph"/>
        <w:numPr>
          <w:ilvl w:val="0"/>
          <w:numId w:val="33"/>
        </w:numPr>
        <w:rPr>
          <w:rFonts w:asciiTheme="minorHAnsi" w:hAnsiTheme="minorHAnsi" w:cstheme="majorHAnsi"/>
          <w:sz w:val="24"/>
          <w:szCs w:val="24"/>
        </w:rPr>
      </w:pPr>
      <w:r>
        <w:rPr>
          <w:rFonts w:asciiTheme="minorHAnsi" w:hAnsiTheme="minorHAnsi" w:cstheme="majorHAnsi"/>
          <w:sz w:val="24"/>
          <w:szCs w:val="24"/>
        </w:rPr>
        <w:t>Inviting other stakeholders, those that are not in the room (usually included)</w:t>
      </w:r>
    </w:p>
    <w:p w14:paraId="1807B58F" w14:textId="6C0A6016" w:rsidR="00DA1D1E" w:rsidRDefault="00DA1D1E" w:rsidP="00DA1D1E">
      <w:pPr>
        <w:pStyle w:val="ListParagraph"/>
        <w:numPr>
          <w:ilvl w:val="0"/>
          <w:numId w:val="33"/>
        </w:numPr>
        <w:rPr>
          <w:rFonts w:asciiTheme="minorHAnsi" w:hAnsiTheme="minorHAnsi" w:cstheme="majorHAnsi"/>
          <w:sz w:val="24"/>
          <w:szCs w:val="24"/>
        </w:rPr>
      </w:pPr>
      <w:r>
        <w:rPr>
          <w:rFonts w:asciiTheme="minorHAnsi" w:hAnsiTheme="minorHAnsi" w:cstheme="majorHAnsi"/>
          <w:sz w:val="24"/>
          <w:szCs w:val="24"/>
        </w:rPr>
        <w:t>Integrating our partners so we can strengthen our capacities together</w:t>
      </w:r>
    </w:p>
    <w:p w14:paraId="575B7E55" w14:textId="7966BE14" w:rsidR="00DA1D1E" w:rsidRDefault="00DA1D1E" w:rsidP="00DA1D1E">
      <w:pPr>
        <w:pStyle w:val="ListParagraph"/>
        <w:numPr>
          <w:ilvl w:val="0"/>
          <w:numId w:val="33"/>
        </w:numPr>
        <w:rPr>
          <w:rFonts w:asciiTheme="minorHAnsi" w:hAnsiTheme="minorHAnsi" w:cstheme="majorHAnsi"/>
          <w:sz w:val="24"/>
          <w:szCs w:val="24"/>
        </w:rPr>
      </w:pPr>
      <w:r>
        <w:rPr>
          <w:rFonts w:asciiTheme="minorHAnsi" w:hAnsiTheme="minorHAnsi" w:cstheme="majorHAnsi"/>
          <w:sz w:val="24"/>
          <w:szCs w:val="24"/>
        </w:rPr>
        <w:t>Sharing our unintended impacts (both positive and negative)</w:t>
      </w:r>
    </w:p>
    <w:p w14:paraId="4BA44E90" w14:textId="1421E840" w:rsidR="00DA1D1E" w:rsidRDefault="00DA1D1E" w:rsidP="00DA1D1E">
      <w:pPr>
        <w:pStyle w:val="ListParagraph"/>
        <w:numPr>
          <w:ilvl w:val="0"/>
          <w:numId w:val="33"/>
        </w:numPr>
        <w:rPr>
          <w:rFonts w:asciiTheme="minorHAnsi" w:hAnsiTheme="minorHAnsi" w:cstheme="majorHAnsi"/>
          <w:sz w:val="24"/>
          <w:szCs w:val="24"/>
        </w:rPr>
      </w:pPr>
      <w:r>
        <w:rPr>
          <w:rFonts w:asciiTheme="minorHAnsi" w:hAnsiTheme="minorHAnsi" w:cstheme="majorHAnsi"/>
          <w:sz w:val="24"/>
          <w:szCs w:val="24"/>
        </w:rPr>
        <w:t>Inviting other types of experts</w:t>
      </w:r>
    </w:p>
    <w:p w14:paraId="2BEB4869" w14:textId="2F41A576" w:rsidR="00DA1D1E" w:rsidRDefault="00DA1D1E" w:rsidP="00DA1D1E">
      <w:pPr>
        <w:pStyle w:val="ListParagraph"/>
        <w:numPr>
          <w:ilvl w:val="0"/>
          <w:numId w:val="33"/>
        </w:numPr>
        <w:rPr>
          <w:rFonts w:asciiTheme="minorHAnsi" w:hAnsiTheme="minorHAnsi" w:cstheme="majorHAnsi"/>
          <w:sz w:val="24"/>
          <w:szCs w:val="24"/>
        </w:rPr>
      </w:pPr>
      <w:r>
        <w:rPr>
          <w:rFonts w:asciiTheme="minorHAnsi" w:hAnsiTheme="minorHAnsi" w:cstheme="majorHAnsi"/>
          <w:sz w:val="24"/>
          <w:szCs w:val="24"/>
        </w:rPr>
        <w:t xml:space="preserve">Facebook group or </w:t>
      </w:r>
      <w:proofErr w:type="spellStart"/>
      <w:r>
        <w:rPr>
          <w:rFonts w:asciiTheme="minorHAnsi" w:hAnsiTheme="minorHAnsi" w:cstheme="majorHAnsi"/>
          <w:sz w:val="24"/>
          <w:szCs w:val="24"/>
        </w:rPr>
        <w:t>linkedin</w:t>
      </w:r>
      <w:proofErr w:type="spellEnd"/>
      <w:r>
        <w:rPr>
          <w:rFonts w:asciiTheme="minorHAnsi" w:hAnsiTheme="minorHAnsi" w:cstheme="majorHAnsi"/>
          <w:sz w:val="24"/>
          <w:szCs w:val="24"/>
        </w:rPr>
        <w:t>, post articles, knowledge sharing, videos, opportunities, other contact details,</w:t>
      </w:r>
    </w:p>
    <w:p w14:paraId="73D78CCE" w14:textId="20F30794" w:rsidR="00DA1D1E" w:rsidRDefault="00DA1D1E" w:rsidP="00DA1D1E">
      <w:pPr>
        <w:pStyle w:val="ListParagraph"/>
        <w:numPr>
          <w:ilvl w:val="0"/>
          <w:numId w:val="33"/>
        </w:numPr>
        <w:rPr>
          <w:rFonts w:asciiTheme="minorHAnsi" w:hAnsiTheme="minorHAnsi" w:cstheme="majorHAnsi"/>
          <w:sz w:val="24"/>
          <w:szCs w:val="24"/>
        </w:rPr>
      </w:pPr>
      <w:r>
        <w:rPr>
          <w:rFonts w:asciiTheme="minorHAnsi" w:hAnsiTheme="minorHAnsi" w:cstheme="majorHAnsi"/>
          <w:sz w:val="24"/>
          <w:szCs w:val="24"/>
        </w:rPr>
        <w:t>Clear goals and roles for members</w:t>
      </w:r>
    </w:p>
    <w:p w14:paraId="0BD90DCC" w14:textId="612B2AA5" w:rsidR="00DA1D1E" w:rsidRDefault="00DA1D1E" w:rsidP="00DA1D1E">
      <w:pPr>
        <w:pStyle w:val="ListParagraph"/>
        <w:numPr>
          <w:ilvl w:val="0"/>
          <w:numId w:val="33"/>
        </w:numPr>
        <w:rPr>
          <w:rFonts w:asciiTheme="minorHAnsi" w:hAnsiTheme="minorHAnsi" w:cstheme="majorHAnsi"/>
          <w:sz w:val="24"/>
          <w:szCs w:val="24"/>
        </w:rPr>
      </w:pPr>
      <w:r>
        <w:rPr>
          <w:rFonts w:asciiTheme="minorHAnsi" w:hAnsiTheme="minorHAnsi" w:cstheme="majorHAnsi"/>
          <w:sz w:val="24"/>
          <w:szCs w:val="24"/>
        </w:rPr>
        <w:t>An inventory of existing communities of practice in Ontario</w:t>
      </w:r>
    </w:p>
    <w:p w14:paraId="14497571" w14:textId="0A16D2EA" w:rsidR="00DA1D1E" w:rsidRDefault="00561B3E" w:rsidP="00DA1D1E">
      <w:pPr>
        <w:pStyle w:val="ListParagraph"/>
        <w:numPr>
          <w:ilvl w:val="0"/>
          <w:numId w:val="33"/>
        </w:numPr>
        <w:rPr>
          <w:rFonts w:asciiTheme="minorHAnsi" w:hAnsiTheme="minorHAnsi" w:cstheme="majorHAnsi"/>
          <w:sz w:val="24"/>
          <w:szCs w:val="24"/>
        </w:rPr>
      </w:pPr>
      <w:r>
        <w:rPr>
          <w:rFonts w:asciiTheme="minorHAnsi" w:hAnsiTheme="minorHAnsi" w:cstheme="majorHAnsi"/>
          <w:sz w:val="24"/>
          <w:szCs w:val="24"/>
        </w:rPr>
        <w:t>Sharing on the ground experiences, preferably by end users/client</w:t>
      </w:r>
    </w:p>
    <w:p w14:paraId="618D7037" w14:textId="0ADB73B7" w:rsidR="00561B3E" w:rsidRDefault="00561B3E" w:rsidP="00DA1D1E">
      <w:pPr>
        <w:pStyle w:val="ListParagraph"/>
        <w:numPr>
          <w:ilvl w:val="0"/>
          <w:numId w:val="33"/>
        </w:numPr>
        <w:rPr>
          <w:rFonts w:asciiTheme="minorHAnsi" w:hAnsiTheme="minorHAnsi" w:cstheme="majorHAnsi"/>
          <w:sz w:val="24"/>
          <w:szCs w:val="24"/>
        </w:rPr>
      </w:pPr>
      <w:r>
        <w:rPr>
          <w:rFonts w:asciiTheme="minorHAnsi" w:hAnsiTheme="minorHAnsi" w:cstheme="majorHAnsi"/>
          <w:sz w:val="24"/>
          <w:szCs w:val="24"/>
        </w:rPr>
        <w:t>Online member engagement platform</w:t>
      </w:r>
    </w:p>
    <w:p w14:paraId="075CB6BF" w14:textId="06E653BC" w:rsidR="00561B3E" w:rsidRDefault="00561B3E" w:rsidP="00DA1D1E">
      <w:pPr>
        <w:pStyle w:val="ListParagraph"/>
        <w:numPr>
          <w:ilvl w:val="0"/>
          <w:numId w:val="33"/>
        </w:numPr>
        <w:rPr>
          <w:rFonts w:asciiTheme="minorHAnsi" w:hAnsiTheme="minorHAnsi" w:cstheme="majorHAnsi"/>
          <w:sz w:val="24"/>
          <w:szCs w:val="24"/>
        </w:rPr>
      </w:pPr>
      <w:r>
        <w:rPr>
          <w:rFonts w:asciiTheme="minorHAnsi" w:hAnsiTheme="minorHAnsi" w:cstheme="majorHAnsi"/>
          <w:sz w:val="24"/>
          <w:szCs w:val="24"/>
        </w:rPr>
        <w:t xml:space="preserve">Some meetings in person/virtual with 1 or 2, </w:t>
      </w:r>
      <w:proofErr w:type="gramStart"/>
      <w:r>
        <w:rPr>
          <w:rFonts w:asciiTheme="minorHAnsi" w:hAnsiTheme="minorHAnsi" w:cstheme="majorHAnsi"/>
          <w:sz w:val="24"/>
          <w:szCs w:val="24"/>
        </w:rPr>
        <w:t>5-8 minute</w:t>
      </w:r>
      <w:proofErr w:type="gramEnd"/>
      <w:r>
        <w:rPr>
          <w:rFonts w:asciiTheme="minorHAnsi" w:hAnsiTheme="minorHAnsi" w:cstheme="majorHAnsi"/>
          <w:sz w:val="24"/>
          <w:szCs w:val="24"/>
        </w:rPr>
        <w:t xml:space="preserve"> presentations on a topic, followed by a discussion</w:t>
      </w:r>
    </w:p>
    <w:p w14:paraId="59A9FEE3" w14:textId="77777777" w:rsidR="0020352E" w:rsidRDefault="0020352E" w:rsidP="000150D3">
      <w:pPr>
        <w:rPr>
          <w:rFonts w:asciiTheme="minorHAnsi" w:hAnsiTheme="minorHAnsi" w:cstheme="majorHAnsi"/>
          <w:b/>
          <w:sz w:val="24"/>
          <w:szCs w:val="24"/>
        </w:rPr>
      </w:pPr>
    </w:p>
    <w:p w14:paraId="64829ACB" w14:textId="23AF37A6" w:rsidR="000150D3" w:rsidRDefault="000150D3" w:rsidP="000150D3">
      <w:pPr>
        <w:rPr>
          <w:rFonts w:asciiTheme="minorHAnsi" w:hAnsiTheme="minorHAnsi" w:cstheme="majorHAnsi"/>
          <w:b/>
          <w:sz w:val="24"/>
          <w:szCs w:val="24"/>
        </w:rPr>
      </w:pPr>
      <w:r>
        <w:rPr>
          <w:rFonts w:asciiTheme="minorHAnsi" w:hAnsiTheme="minorHAnsi" w:cstheme="majorHAnsi"/>
          <w:b/>
          <w:sz w:val="24"/>
          <w:szCs w:val="24"/>
        </w:rPr>
        <w:t>Others</w:t>
      </w:r>
    </w:p>
    <w:p w14:paraId="01794095" w14:textId="5C6FEF35" w:rsidR="000150D3" w:rsidRDefault="000150D3" w:rsidP="000150D3">
      <w:pPr>
        <w:pStyle w:val="ListParagraph"/>
        <w:numPr>
          <w:ilvl w:val="0"/>
          <w:numId w:val="35"/>
        </w:numPr>
        <w:rPr>
          <w:rFonts w:asciiTheme="minorHAnsi" w:hAnsiTheme="minorHAnsi" w:cstheme="majorHAnsi"/>
          <w:sz w:val="24"/>
          <w:szCs w:val="24"/>
        </w:rPr>
      </w:pPr>
      <w:r>
        <w:rPr>
          <w:rFonts w:asciiTheme="minorHAnsi" w:hAnsiTheme="minorHAnsi" w:cstheme="majorHAnsi"/>
          <w:sz w:val="24"/>
          <w:szCs w:val="24"/>
        </w:rPr>
        <w:t>Connect SMOs and other NGOs for networking and knowledge sharing that work in the same countries</w:t>
      </w:r>
      <w:r w:rsidR="0020352E">
        <w:rPr>
          <w:rFonts w:asciiTheme="minorHAnsi" w:hAnsiTheme="minorHAnsi" w:cstheme="majorHAnsi"/>
          <w:sz w:val="24"/>
          <w:szCs w:val="24"/>
        </w:rPr>
        <w:t xml:space="preserve"> </w:t>
      </w:r>
    </w:p>
    <w:p w14:paraId="3B4724E5" w14:textId="7099DC6C" w:rsidR="00DD721E" w:rsidRPr="0020352E" w:rsidRDefault="000150D3" w:rsidP="00B42D9E">
      <w:pPr>
        <w:pStyle w:val="ListParagraph"/>
        <w:numPr>
          <w:ilvl w:val="0"/>
          <w:numId w:val="35"/>
        </w:numPr>
        <w:rPr>
          <w:rFonts w:asciiTheme="minorHAnsi" w:hAnsiTheme="minorHAnsi" w:cstheme="majorHAnsi"/>
          <w:sz w:val="24"/>
          <w:szCs w:val="24"/>
        </w:rPr>
      </w:pPr>
      <w:r>
        <w:rPr>
          <w:rFonts w:asciiTheme="minorHAnsi" w:hAnsiTheme="minorHAnsi" w:cstheme="majorHAnsi"/>
          <w:sz w:val="24"/>
          <w:szCs w:val="24"/>
        </w:rPr>
        <w:t>Connect SMOs that have offices in the same city</w:t>
      </w:r>
    </w:p>
    <w:p w14:paraId="32C23554" w14:textId="77777777" w:rsidR="005C4246" w:rsidRPr="00A07976" w:rsidRDefault="005C4246">
      <w:pPr>
        <w:rPr>
          <w:rFonts w:asciiTheme="minorHAnsi" w:hAnsiTheme="minorHAnsi"/>
          <w:sz w:val="24"/>
          <w:szCs w:val="24"/>
        </w:rPr>
      </w:pPr>
    </w:p>
    <w:p w14:paraId="5F84AD15" w14:textId="77777777" w:rsidR="00BA5606" w:rsidRPr="00A07976" w:rsidRDefault="00BA5606">
      <w:pPr>
        <w:rPr>
          <w:rFonts w:asciiTheme="minorHAnsi" w:hAnsiTheme="minorHAnsi"/>
          <w:sz w:val="24"/>
          <w:szCs w:val="24"/>
        </w:rPr>
      </w:pPr>
      <w:bookmarkStart w:id="0" w:name="_GoBack"/>
      <w:bookmarkEnd w:id="0"/>
    </w:p>
    <w:sectPr w:rsidR="00BA5606" w:rsidRPr="00A07976" w:rsidSect="003E6CA7">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78FE1" w14:textId="77777777" w:rsidR="005D1406" w:rsidRDefault="005D1406" w:rsidP="007D0B80">
      <w:pPr>
        <w:spacing w:line="240" w:lineRule="auto"/>
      </w:pPr>
      <w:r>
        <w:separator/>
      </w:r>
    </w:p>
  </w:endnote>
  <w:endnote w:type="continuationSeparator" w:id="0">
    <w:p w14:paraId="433817B7" w14:textId="77777777" w:rsidR="005D1406" w:rsidRDefault="005D1406" w:rsidP="007D0B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CE9B6" w14:textId="77777777" w:rsidR="00F31A6D" w:rsidRDefault="00F31A6D" w:rsidP="00F31A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F9CDE7" w14:textId="77777777" w:rsidR="00F31A6D" w:rsidRDefault="00F31A6D" w:rsidP="007D0B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60C54" w14:textId="77777777" w:rsidR="00F31A6D" w:rsidRDefault="00F31A6D" w:rsidP="00F31A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0D43">
      <w:rPr>
        <w:rStyle w:val="PageNumber"/>
        <w:noProof/>
      </w:rPr>
      <w:t>6</w:t>
    </w:r>
    <w:r>
      <w:rPr>
        <w:rStyle w:val="PageNumber"/>
      </w:rPr>
      <w:fldChar w:fldCharType="end"/>
    </w:r>
  </w:p>
  <w:p w14:paraId="756FED78" w14:textId="77777777" w:rsidR="00F31A6D" w:rsidRDefault="00F31A6D" w:rsidP="007D0B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86286" w14:textId="77777777" w:rsidR="005D1406" w:rsidRDefault="005D1406" w:rsidP="007D0B80">
      <w:pPr>
        <w:spacing w:line="240" w:lineRule="auto"/>
      </w:pPr>
      <w:r>
        <w:separator/>
      </w:r>
    </w:p>
  </w:footnote>
  <w:footnote w:type="continuationSeparator" w:id="0">
    <w:p w14:paraId="2A9A684E" w14:textId="77777777" w:rsidR="005D1406" w:rsidRDefault="005D1406" w:rsidP="007D0B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4FA5"/>
    <w:multiLevelType w:val="hybridMultilevel"/>
    <w:tmpl w:val="9C34F46C"/>
    <w:lvl w:ilvl="0" w:tplc="4A1457C6">
      <w:numFmt w:val="bullet"/>
      <w:lvlText w:val="-"/>
      <w:lvlJc w:val="left"/>
      <w:pPr>
        <w:ind w:left="720" w:hanging="360"/>
      </w:pPr>
      <w:rPr>
        <w:rFonts w:ascii="Calibri" w:eastAsia="Arial" w:hAnsi="Calibr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12629"/>
    <w:multiLevelType w:val="hybridMultilevel"/>
    <w:tmpl w:val="7082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50324"/>
    <w:multiLevelType w:val="hybridMultilevel"/>
    <w:tmpl w:val="EA600E54"/>
    <w:lvl w:ilvl="0" w:tplc="32E03C5C">
      <w:start w:val="429"/>
      <w:numFmt w:val="bullet"/>
      <w:lvlText w:val="-"/>
      <w:lvlJc w:val="left"/>
      <w:pPr>
        <w:ind w:left="720" w:hanging="360"/>
      </w:pPr>
      <w:rPr>
        <w:rFonts w:ascii="Calibri" w:eastAsia="Arial" w:hAnsi="Calibr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6755F"/>
    <w:multiLevelType w:val="hybridMultilevel"/>
    <w:tmpl w:val="090C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74F63"/>
    <w:multiLevelType w:val="hybridMultilevel"/>
    <w:tmpl w:val="BC383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E1A8F"/>
    <w:multiLevelType w:val="hybridMultilevel"/>
    <w:tmpl w:val="33468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E69FD"/>
    <w:multiLevelType w:val="hybridMultilevel"/>
    <w:tmpl w:val="A8961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97F4D"/>
    <w:multiLevelType w:val="hybridMultilevel"/>
    <w:tmpl w:val="F502D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FF467B"/>
    <w:multiLevelType w:val="hybridMultilevel"/>
    <w:tmpl w:val="5972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F26A5"/>
    <w:multiLevelType w:val="hybridMultilevel"/>
    <w:tmpl w:val="9580F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EB2836"/>
    <w:multiLevelType w:val="hybridMultilevel"/>
    <w:tmpl w:val="A51E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A6167"/>
    <w:multiLevelType w:val="hybridMultilevel"/>
    <w:tmpl w:val="04022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2A3B7E"/>
    <w:multiLevelType w:val="hybridMultilevel"/>
    <w:tmpl w:val="635C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7A57B1"/>
    <w:multiLevelType w:val="hybridMultilevel"/>
    <w:tmpl w:val="D3FE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A12893"/>
    <w:multiLevelType w:val="hybridMultilevel"/>
    <w:tmpl w:val="EEF25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04DE5"/>
    <w:multiLevelType w:val="hybridMultilevel"/>
    <w:tmpl w:val="285A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A6A07"/>
    <w:multiLevelType w:val="hybridMultilevel"/>
    <w:tmpl w:val="CDBC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D42E4B"/>
    <w:multiLevelType w:val="hybridMultilevel"/>
    <w:tmpl w:val="C0D41968"/>
    <w:lvl w:ilvl="0" w:tplc="2E967938">
      <w:start w:val="429"/>
      <w:numFmt w:val="bullet"/>
      <w:lvlText w:val="-"/>
      <w:lvlJc w:val="left"/>
      <w:pPr>
        <w:ind w:left="720" w:hanging="360"/>
      </w:pPr>
      <w:rPr>
        <w:rFonts w:ascii="Calibri" w:eastAsia="Arial" w:hAnsi="Calibr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2614A1"/>
    <w:multiLevelType w:val="hybridMultilevel"/>
    <w:tmpl w:val="F26C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1167AD"/>
    <w:multiLevelType w:val="hybridMultilevel"/>
    <w:tmpl w:val="3B2ED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55A74"/>
    <w:multiLevelType w:val="hybridMultilevel"/>
    <w:tmpl w:val="BC90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5C6B9F"/>
    <w:multiLevelType w:val="hybridMultilevel"/>
    <w:tmpl w:val="05BE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0F4832"/>
    <w:multiLevelType w:val="hybridMultilevel"/>
    <w:tmpl w:val="F514962C"/>
    <w:lvl w:ilvl="0" w:tplc="936AE364">
      <w:start w:val="429"/>
      <w:numFmt w:val="bullet"/>
      <w:lvlText w:val="-"/>
      <w:lvlJc w:val="left"/>
      <w:pPr>
        <w:ind w:left="1080" w:hanging="360"/>
      </w:pPr>
      <w:rPr>
        <w:rFonts w:ascii="Calibri" w:eastAsia="Arial" w:hAnsi="Calibri"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B6C13CE"/>
    <w:multiLevelType w:val="hybridMultilevel"/>
    <w:tmpl w:val="196A6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271B7F"/>
    <w:multiLevelType w:val="hybridMultilevel"/>
    <w:tmpl w:val="06623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B134AF"/>
    <w:multiLevelType w:val="hybridMultilevel"/>
    <w:tmpl w:val="BF28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9E2548"/>
    <w:multiLevelType w:val="hybridMultilevel"/>
    <w:tmpl w:val="0310B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AE5357"/>
    <w:multiLevelType w:val="hybridMultilevel"/>
    <w:tmpl w:val="F7A4F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D87267F"/>
    <w:multiLevelType w:val="hybridMultilevel"/>
    <w:tmpl w:val="8E4C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A92B6A"/>
    <w:multiLevelType w:val="hybridMultilevel"/>
    <w:tmpl w:val="947AA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0D55C82"/>
    <w:multiLevelType w:val="hybridMultilevel"/>
    <w:tmpl w:val="F8BAC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3C5276"/>
    <w:multiLevelType w:val="hybridMultilevel"/>
    <w:tmpl w:val="6882B7E8"/>
    <w:lvl w:ilvl="0" w:tplc="936AE364">
      <w:start w:val="429"/>
      <w:numFmt w:val="bullet"/>
      <w:lvlText w:val="-"/>
      <w:lvlJc w:val="left"/>
      <w:pPr>
        <w:ind w:left="1080" w:hanging="360"/>
      </w:pPr>
      <w:rPr>
        <w:rFonts w:ascii="Calibri" w:eastAsia="Arial" w:hAnsi="Calibr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FB1745"/>
    <w:multiLevelType w:val="hybridMultilevel"/>
    <w:tmpl w:val="ABDE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D61B29"/>
    <w:multiLevelType w:val="hybridMultilevel"/>
    <w:tmpl w:val="3B72E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E11F92"/>
    <w:multiLevelType w:val="hybridMultilevel"/>
    <w:tmpl w:val="98B0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FB3433"/>
    <w:multiLevelType w:val="hybridMultilevel"/>
    <w:tmpl w:val="A97E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A9062D"/>
    <w:multiLevelType w:val="hybridMultilevel"/>
    <w:tmpl w:val="4CC0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31"/>
  </w:num>
  <w:num w:numId="4">
    <w:abstractNumId w:val="14"/>
  </w:num>
  <w:num w:numId="5">
    <w:abstractNumId w:val="9"/>
  </w:num>
  <w:num w:numId="6">
    <w:abstractNumId w:val="1"/>
  </w:num>
  <w:num w:numId="7">
    <w:abstractNumId w:val="30"/>
  </w:num>
  <w:num w:numId="8">
    <w:abstractNumId w:val="11"/>
  </w:num>
  <w:num w:numId="9">
    <w:abstractNumId w:val="27"/>
  </w:num>
  <w:num w:numId="10">
    <w:abstractNumId w:val="7"/>
  </w:num>
  <w:num w:numId="11">
    <w:abstractNumId w:val="36"/>
  </w:num>
  <w:num w:numId="12">
    <w:abstractNumId w:val="18"/>
  </w:num>
  <w:num w:numId="13">
    <w:abstractNumId w:val="28"/>
  </w:num>
  <w:num w:numId="14">
    <w:abstractNumId w:val="6"/>
  </w:num>
  <w:num w:numId="15">
    <w:abstractNumId w:val="12"/>
  </w:num>
  <w:num w:numId="16">
    <w:abstractNumId w:val="29"/>
  </w:num>
  <w:num w:numId="17">
    <w:abstractNumId w:val="33"/>
  </w:num>
  <w:num w:numId="18">
    <w:abstractNumId w:val="2"/>
  </w:num>
  <w:num w:numId="19">
    <w:abstractNumId w:val="32"/>
  </w:num>
  <w:num w:numId="20">
    <w:abstractNumId w:val="17"/>
  </w:num>
  <w:num w:numId="21">
    <w:abstractNumId w:val="35"/>
  </w:num>
  <w:num w:numId="22">
    <w:abstractNumId w:val="16"/>
  </w:num>
  <w:num w:numId="23">
    <w:abstractNumId w:val="23"/>
  </w:num>
  <w:num w:numId="24">
    <w:abstractNumId w:val="20"/>
  </w:num>
  <w:num w:numId="25">
    <w:abstractNumId w:val="34"/>
  </w:num>
  <w:num w:numId="26">
    <w:abstractNumId w:val="21"/>
  </w:num>
  <w:num w:numId="27">
    <w:abstractNumId w:val="13"/>
  </w:num>
  <w:num w:numId="28">
    <w:abstractNumId w:val="15"/>
  </w:num>
  <w:num w:numId="29">
    <w:abstractNumId w:val="19"/>
  </w:num>
  <w:num w:numId="30">
    <w:abstractNumId w:val="25"/>
  </w:num>
  <w:num w:numId="31">
    <w:abstractNumId w:val="10"/>
  </w:num>
  <w:num w:numId="32">
    <w:abstractNumId w:val="26"/>
  </w:num>
  <w:num w:numId="33">
    <w:abstractNumId w:val="4"/>
  </w:num>
  <w:num w:numId="34">
    <w:abstractNumId w:val="24"/>
  </w:num>
  <w:num w:numId="35">
    <w:abstractNumId w:val="3"/>
  </w:num>
  <w:num w:numId="36">
    <w:abstractNumId w:val="8"/>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606"/>
    <w:rsid w:val="000039DC"/>
    <w:rsid w:val="000045AC"/>
    <w:rsid w:val="000113C7"/>
    <w:rsid w:val="000150D3"/>
    <w:rsid w:val="00021E16"/>
    <w:rsid w:val="00022E38"/>
    <w:rsid w:val="00027C6C"/>
    <w:rsid w:val="0003295C"/>
    <w:rsid w:val="000344F3"/>
    <w:rsid w:val="00050F05"/>
    <w:rsid w:val="00057FE1"/>
    <w:rsid w:val="00076F72"/>
    <w:rsid w:val="00080FA4"/>
    <w:rsid w:val="00092A45"/>
    <w:rsid w:val="00095DDB"/>
    <w:rsid w:val="000B6ECF"/>
    <w:rsid w:val="000D0D43"/>
    <w:rsid w:val="000D5150"/>
    <w:rsid w:val="000F10E6"/>
    <w:rsid w:val="000F3B20"/>
    <w:rsid w:val="001029C1"/>
    <w:rsid w:val="0011058A"/>
    <w:rsid w:val="001856A7"/>
    <w:rsid w:val="00190AAA"/>
    <w:rsid w:val="00191E65"/>
    <w:rsid w:val="001D2BDE"/>
    <w:rsid w:val="001D3AF4"/>
    <w:rsid w:val="001D6886"/>
    <w:rsid w:val="001D72F1"/>
    <w:rsid w:val="0020352E"/>
    <w:rsid w:val="00204DD8"/>
    <w:rsid w:val="002212F0"/>
    <w:rsid w:val="00246A7F"/>
    <w:rsid w:val="00254E33"/>
    <w:rsid w:val="00256A92"/>
    <w:rsid w:val="002743B8"/>
    <w:rsid w:val="00275E1E"/>
    <w:rsid w:val="002A08DC"/>
    <w:rsid w:val="002A1E60"/>
    <w:rsid w:val="002A51DF"/>
    <w:rsid w:val="002B0919"/>
    <w:rsid w:val="002B3953"/>
    <w:rsid w:val="002D2820"/>
    <w:rsid w:val="002D47CB"/>
    <w:rsid w:val="002F0C31"/>
    <w:rsid w:val="00302C12"/>
    <w:rsid w:val="00314937"/>
    <w:rsid w:val="00320D71"/>
    <w:rsid w:val="0033492B"/>
    <w:rsid w:val="00344243"/>
    <w:rsid w:val="00352180"/>
    <w:rsid w:val="00357BDB"/>
    <w:rsid w:val="0036525E"/>
    <w:rsid w:val="0036648B"/>
    <w:rsid w:val="003813FA"/>
    <w:rsid w:val="0039440E"/>
    <w:rsid w:val="003A1619"/>
    <w:rsid w:val="003A3B6E"/>
    <w:rsid w:val="003A6B95"/>
    <w:rsid w:val="003D061F"/>
    <w:rsid w:val="003E3052"/>
    <w:rsid w:val="003E5774"/>
    <w:rsid w:val="003E6CA7"/>
    <w:rsid w:val="003F7B06"/>
    <w:rsid w:val="004120AB"/>
    <w:rsid w:val="004279EE"/>
    <w:rsid w:val="00427A3F"/>
    <w:rsid w:val="00432919"/>
    <w:rsid w:val="0047125F"/>
    <w:rsid w:val="004775BF"/>
    <w:rsid w:val="00477F91"/>
    <w:rsid w:val="00490C82"/>
    <w:rsid w:val="004E133A"/>
    <w:rsid w:val="004F33A2"/>
    <w:rsid w:val="005012D3"/>
    <w:rsid w:val="0052043C"/>
    <w:rsid w:val="00533039"/>
    <w:rsid w:val="0053346D"/>
    <w:rsid w:val="005519D4"/>
    <w:rsid w:val="00552F42"/>
    <w:rsid w:val="00561966"/>
    <w:rsid w:val="00561B3E"/>
    <w:rsid w:val="005857A7"/>
    <w:rsid w:val="005B262F"/>
    <w:rsid w:val="005B6CCA"/>
    <w:rsid w:val="005C4246"/>
    <w:rsid w:val="005D0B91"/>
    <w:rsid w:val="005D1406"/>
    <w:rsid w:val="005D7F82"/>
    <w:rsid w:val="005E02B2"/>
    <w:rsid w:val="005E3A35"/>
    <w:rsid w:val="005E77C2"/>
    <w:rsid w:val="005F0068"/>
    <w:rsid w:val="00635003"/>
    <w:rsid w:val="00641E7F"/>
    <w:rsid w:val="00653053"/>
    <w:rsid w:val="006641A1"/>
    <w:rsid w:val="006866FF"/>
    <w:rsid w:val="006A041C"/>
    <w:rsid w:val="006A114A"/>
    <w:rsid w:val="006B37EC"/>
    <w:rsid w:val="006D7394"/>
    <w:rsid w:val="006F7EFC"/>
    <w:rsid w:val="00702C84"/>
    <w:rsid w:val="00724B58"/>
    <w:rsid w:val="007465C3"/>
    <w:rsid w:val="007525D1"/>
    <w:rsid w:val="00754AE0"/>
    <w:rsid w:val="00756DE5"/>
    <w:rsid w:val="007655DF"/>
    <w:rsid w:val="00767AAF"/>
    <w:rsid w:val="007B3D9A"/>
    <w:rsid w:val="007B4B27"/>
    <w:rsid w:val="007D0B80"/>
    <w:rsid w:val="008017DA"/>
    <w:rsid w:val="00824BBD"/>
    <w:rsid w:val="00866C06"/>
    <w:rsid w:val="00866FEF"/>
    <w:rsid w:val="00874F8D"/>
    <w:rsid w:val="00875611"/>
    <w:rsid w:val="008B158E"/>
    <w:rsid w:val="008B1D32"/>
    <w:rsid w:val="008B7365"/>
    <w:rsid w:val="008E615A"/>
    <w:rsid w:val="008F114F"/>
    <w:rsid w:val="008F2F67"/>
    <w:rsid w:val="008F5B3D"/>
    <w:rsid w:val="008F79E7"/>
    <w:rsid w:val="009034B1"/>
    <w:rsid w:val="0092447A"/>
    <w:rsid w:val="0092593B"/>
    <w:rsid w:val="009357C9"/>
    <w:rsid w:val="009363DE"/>
    <w:rsid w:val="009578A7"/>
    <w:rsid w:val="00960A68"/>
    <w:rsid w:val="00986DB2"/>
    <w:rsid w:val="009A492D"/>
    <w:rsid w:val="009D1765"/>
    <w:rsid w:val="009E4FC9"/>
    <w:rsid w:val="009E51FC"/>
    <w:rsid w:val="009E7710"/>
    <w:rsid w:val="00A005F0"/>
    <w:rsid w:val="00A07976"/>
    <w:rsid w:val="00A45984"/>
    <w:rsid w:val="00A557A3"/>
    <w:rsid w:val="00A67FAC"/>
    <w:rsid w:val="00AA0E93"/>
    <w:rsid w:val="00AA61D8"/>
    <w:rsid w:val="00AA74EB"/>
    <w:rsid w:val="00AC2B67"/>
    <w:rsid w:val="00AC6EEE"/>
    <w:rsid w:val="00AC6FC6"/>
    <w:rsid w:val="00AE3109"/>
    <w:rsid w:val="00AE5616"/>
    <w:rsid w:val="00AF0E6E"/>
    <w:rsid w:val="00B01AF0"/>
    <w:rsid w:val="00B1053D"/>
    <w:rsid w:val="00B1780A"/>
    <w:rsid w:val="00B21619"/>
    <w:rsid w:val="00B41CCE"/>
    <w:rsid w:val="00B42D9E"/>
    <w:rsid w:val="00B432FA"/>
    <w:rsid w:val="00B72B14"/>
    <w:rsid w:val="00B76164"/>
    <w:rsid w:val="00B77B98"/>
    <w:rsid w:val="00B9066A"/>
    <w:rsid w:val="00B91FE5"/>
    <w:rsid w:val="00BA5606"/>
    <w:rsid w:val="00BA7972"/>
    <w:rsid w:val="00BC2123"/>
    <w:rsid w:val="00BF2C1C"/>
    <w:rsid w:val="00C16422"/>
    <w:rsid w:val="00C27EAE"/>
    <w:rsid w:val="00C428A4"/>
    <w:rsid w:val="00C83170"/>
    <w:rsid w:val="00CC46CA"/>
    <w:rsid w:val="00CD3725"/>
    <w:rsid w:val="00CF36E5"/>
    <w:rsid w:val="00D07C8F"/>
    <w:rsid w:val="00D230E7"/>
    <w:rsid w:val="00D23AE9"/>
    <w:rsid w:val="00D26257"/>
    <w:rsid w:val="00D350DD"/>
    <w:rsid w:val="00D375E1"/>
    <w:rsid w:val="00D434DC"/>
    <w:rsid w:val="00D558A5"/>
    <w:rsid w:val="00D6596C"/>
    <w:rsid w:val="00D71659"/>
    <w:rsid w:val="00D7200D"/>
    <w:rsid w:val="00D72F8D"/>
    <w:rsid w:val="00D93401"/>
    <w:rsid w:val="00DA1D1E"/>
    <w:rsid w:val="00DD4E93"/>
    <w:rsid w:val="00DD721E"/>
    <w:rsid w:val="00E02127"/>
    <w:rsid w:val="00E16929"/>
    <w:rsid w:val="00E26CAE"/>
    <w:rsid w:val="00E66439"/>
    <w:rsid w:val="00E70A40"/>
    <w:rsid w:val="00E726DA"/>
    <w:rsid w:val="00E77A51"/>
    <w:rsid w:val="00EC019E"/>
    <w:rsid w:val="00ED310D"/>
    <w:rsid w:val="00ED6245"/>
    <w:rsid w:val="00EE133C"/>
    <w:rsid w:val="00EF2514"/>
    <w:rsid w:val="00F0089B"/>
    <w:rsid w:val="00F26BC5"/>
    <w:rsid w:val="00F30F0A"/>
    <w:rsid w:val="00F31A6D"/>
    <w:rsid w:val="00F34448"/>
    <w:rsid w:val="00F420B9"/>
    <w:rsid w:val="00F53896"/>
    <w:rsid w:val="00F66D5E"/>
    <w:rsid w:val="00F817AE"/>
    <w:rsid w:val="00FA02CE"/>
    <w:rsid w:val="00FD2932"/>
    <w:rsid w:val="00FD36E4"/>
    <w:rsid w:val="00FD677D"/>
    <w:rsid w:val="00FF4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16EC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606"/>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E7F"/>
    <w:pPr>
      <w:ind w:left="720"/>
      <w:contextualSpacing/>
    </w:pPr>
  </w:style>
  <w:style w:type="paragraph" w:styleId="Footer">
    <w:name w:val="footer"/>
    <w:basedOn w:val="Normal"/>
    <w:link w:val="FooterChar"/>
    <w:uiPriority w:val="99"/>
    <w:unhideWhenUsed/>
    <w:rsid w:val="007D0B80"/>
    <w:pPr>
      <w:tabs>
        <w:tab w:val="center" w:pos="4680"/>
        <w:tab w:val="right" w:pos="9360"/>
      </w:tabs>
      <w:spacing w:line="240" w:lineRule="auto"/>
    </w:pPr>
  </w:style>
  <w:style w:type="character" w:customStyle="1" w:styleId="FooterChar">
    <w:name w:val="Footer Char"/>
    <w:basedOn w:val="DefaultParagraphFont"/>
    <w:link w:val="Footer"/>
    <w:uiPriority w:val="99"/>
    <w:rsid w:val="007D0B80"/>
    <w:rPr>
      <w:rFonts w:ascii="Arial" w:eastAsia="Arial" w:hAnsi="Arial" w:cs="Arial"/>
      <w:sz w:val="22"/>
      <w:szCs w:val="22"/>
      <w:lang w:val="en"/>
    </w:rPr>
  </w:style>
  <w:style w:type="character" w:styleId="PageNumber">
    <w:name w:val="page number"/>
    <w:basedOn w:val="DefaultParagraphFont"/>
    <w:uiPriority w:val="99"/>
    <w:semiHidden/>
    <w:unhideWhenUsed/>
    <w:rsid w:val="007D0B80"/>
  </w:style>
  <w:style w:type="character" w:customStyle="1" w:styleId="apple-converted-space">
    <w:name w:val="apple-converted-space"/>
    <w:basedOn w:val="DefaultParagraphFont"/>
    <w:rsid w:val="00004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725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2862</Words>
  <Characters>16317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Cardwell</dc:creator>
  <cp:keywords/>
  <dc:description/>
  <cp:lastModifiedBy>Microsoft Office User</cp:lastModifiedBy>
  <cp:revision>2</cp:revision>
  <cp:lastPrinted>2019-09-20T21:58:00Z</cp:lastPrinted>
  <dcterms:created xsi:type="dcterms:W3CDTF">2019-09-26T18:34:00Z</dcterms:created>
  <dcterms:modified xsi:type="dcterms:W3CDTF">2019-09-26T18:34:00Z</dcterms:modified>
</cp:coreProperties>
</file>